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7DD3" w14:textId="32E74E18" w:rsidR="00F22643" w:rsidRPr="007F6EC1" w:rsidRDefault="00FC1804" w:rsidP="00D0570F">
      <w:pPr>
        <w:rPr>
          <w:rFonts w:eastAsia="Calibri" w:cs="Arial"/>
          <w:szCs w:val="28"/>
        </w:rPr>
      </w:pPr>
      <w:r w:rsidRPr="007F6EC1">
        <w:rPr>
          <w:rFonts w:eastAsia="Calibri" w:cs="Arial"/>
          <w:szCs w:val="28"/>
        </w:rPr>
        <w:t>ZSP5.</w:t>
      </w:r>
      <w:r w:rsidR="00E71AAF" w:rsidRPr="007F6EC1">
        <w:rPr>
          <w:rFonts w:eastAsia="Calibri" w:cs="Arial"/>
          <w:szCs w:val="28"/>
        </w:rPr>
        <w:t>2</w:t>
      </w:r>
      <w:r w:rsidR="00C848C5" w:rsidRPr="007F6EC1">
        <w:rPr>
          <w:rFonts w:eastAsia="Calibri" w:cs="Arial"/>
          <w:szCs w:val="28"/>
        </w:rPr>
        <w:t>2</w:t>
      </w:r>
      <w:r w:rsidR="00E71AAF" w:rsidRPr="007F6EC1">
        <w:rPr>
          <w:rFonts w:eastAsia="Calibri" w:cs="Arial"/>
          <w:szCs w:val="28"/>
        </w:rPr>
        <w:t>0.</w:t>
      </w:r>
      <w:r w:rsidR="00343021">
        <w:rPr>
          <w:rFonts w:eastAsia="Calibri" w:cs="Arial"/>
          <w:szCs w:val="28"/>
        </w:rPr>
        <w:t>4</w:t>
      </w:r>
      <w:r w:rsidR="00E71AAF" w:rsidRPr="007F6EC1">
        <w:rPr>
          <w:rFonts w:eastAsia="Calibri" w:cs="Arial"/>
          <w:szCs w:val="28"/>
        </w:rPr>
        <w:t>.202</w:t>
      </w:r>
      <w:r w:rsidR="00343021">
        <w:rPr>
          <w:rFonts w:eastAsia="Calibri" w:cs="Arial"/>
          <w:szCs w:val="28"/>
        </w:rPr>
        <w:t>5.EW</w:t>
      </w:r>
    </w:p>
    <w:p w14:paraId="6292C65E" w14:textId="504DDB35" w:rsidR="00AF704C" w:rsidRPr="007F6EC1" w:rsidRDefault="00AF704C" w:rsidP="00D0570F">
      <w:pPr>
        <w:rPr>
          <w:rFonts w:eastAsia="Calibri" w:cs="Arial"/>
          <w:szCs w:val="28"/>
        </w:rPr>
      </w:pPr>
      <w:r w:rsidRPr="007F6EC1">
        <w:rPr>
          <w:rFonts w:eastAsia="Calibri" w:cs="Arial"/>
          <w:szCs w:val="28"/>
        </w:rPr>
        <w:t xml:space="preserve">Łódź, dnia </w:t>
      </w:r>
      <w:r w:rsidR="00220B3B">
        <w:rPr>
          <w:rFonts w:eastAsia="Calibri" w:cs="Arial"/>
          <w:szCs w:val="28"/>
        </w:rPr>
        <w:t>03</w:t>
      </w:r>
      <w:r w:rsidRPr="007F6EC1">
        <w:rPr>
          <w:rFonts w:eastAsia="Calibri" w:cs="Arial"/>
          <w:szCs w:val="28"/>
        </w:rPr>
        <w:t>.</w:t>
      </w:r>
      <w:r w:rsidR="00E308F3" w:rsidRPr="007F6EC1">
        <w:rPr>
          <w:rFonts w:eastAsia="Calibri" w:cs="Arial"/>
          <w:szCs w:val="28"/>
        </w:rPr>
        <w:t>12</w:t>
      </w:r>
      <w:r w:rsidRPr="007F6EC1">
        <w:rPr>
          <w:rFonts w:eastAsia="Calibri" w:cs="Arial"/>
          <w:szCs w:val="28"/>
        </w:rPr>
        <w:t>.202</w:t>
      </w:r>
      <w:r w:rsidR="00343021">
        <w:rPr>
          <w:rFonts w:eastAsia="Calibri" w:cs="Arial"/>
          <w:szCs w:val="28"/>
        </w:rPr>
        <w:t>5</w:t>
      </w:r>
      <w:r w:rsidRPr="007F6EC1">
        <w:rPr>
          <w:rFonts w:eastAsia="Calibri" w:cs="Arial"/>
          <w:szCs w:val="28"/>
        </w:rPr>
        <w:t xml:space="preserve"> roku.</w:t>
      </w:r>
    </w:p>
    <w:p w14:paraId="235756C8" w14:textId="77777777" w:rsidR="007D3BF3" w:rsidRPr="005E36E2" w:rsidRDefault="00AF704C" w:rsidP="00A971FF">
      <w:pPr>
        <w:pStyle w:val="Nagwek1"/>
        <w:rPr>
          <w:rFonts w:eastAsia="Calibri" w:cs="Arial"/>
          <w:szCs w:val="28"/>
        </w:rPr>
      </w:pPr>
      <w:r w:rsidRPr="005E36E2">
        <w:rPr>
          <w:rFonts w:eastAsia="Calibri" w:cs="Arial"/>
          <w:szCs w:val="28"/>
        </w:rPr>
        <w:t>Zapytanie ofertowe</w:t>
      </w:r>
    </w:p>
    <w:p w14:paraId="33D0DF43" w14:textId="784A8F13" w:rsidR="00AF704C" w:rsidRPr="00FE4CDA" w:rsidRDefault="00AF704C" w:rsidP="007D3BF3">
      <w:r w:rsidRPr="005E36E2">
        <w:t xml:space="preserve">o wartości szacunkowej nie przekraczającej progu 130.000 zł. stosowania ustawy z dnia 11 września 2019 r. Prawo zamówień publicznych </w:t>
      </w:r>
      <w:r w:rsidR="007D3BF3" w:rsidRPr="005E36E2">
        <w:br/>
      </w:r>
      <w:r w:rsidRPr="00FE4CDA">
        <w:t>(</w:t>
      </w:r>
      <w:proofErr w:type="spellStart"/>
      <w:r w:rsidR="00651E80">
        <w:t>tekst.jedn</w:t>
      </w:r>
      <w:proofErr w:type="spellEnd"/>
      <w:r w:rsidR="00651E80">
        <w:t xml:space="preserve">. </w:t>
      </w:r>
      <w:r w:rsidRPr="00FE4CDA">
        <w:t>Dz.U. z</w:t>
      </w:r>
      <w:r w:rsidR="007D3BF3" w:rsidRPr="00FE4CDA">
        <w:t> </w:t>
      </w:r>
      <w:r w:rsidR="00651E80">
        <w:t>2024 r. poz.1320), zgodnie z art.2 ust.1 pkt.1</w:t>
      </w:r>
    </w:p>
    <w:p w14:paraId="6701A8C0" w14:textId="77777777" w:rsidR="007D3BF3" w:rsidRPr="00B554DF" w:rsidRDefault="00AF704C" w:rsidP="00BE6B20">
      <w:pPr>
        <w:pStyle w:val="Nagwek1"/>
        <w:rPr>
          <w:rFonts w:eastAsia="Calibri" w:cs="Arial"/>
          <w:szCs w:val="28"/>
        </w:rPr>
      </w:pPr>
      <w:r w:rsidRPr="00B554DF">
        <w:rPr>
          <w:rFonts w:eastAsia="Calibri" w:cs="Arial"/>
          <w:szCs w:val="28"/>
        </w:rPr>
        <w:t>Zamawiający:</w:t>
      </w:r>
    </w:p>
    <w:p w14:paraId="6F11E262" w14:textId="1C756C63" w:rsidR="00AF704C" w:rsidRPr="00B554DF" w:rsidRDefault="00AF704C" w:rsidP="007D3BF3">
      <w:r w:rsidRPr="00B554DF">
        <w:t>Zespół Szkół Ponadpodstawowych nr 5 im. Króla Bolesława Chrobrego;</w:t>
      </w:r>
      <w:r w:rsidR="007D3BF3" w:rsidRPr="00B554DF">
        <w:br/>
      </w:r>
      <w:r w:rsidRPr="00B554DF">
        <w:t>91-008 Łódź ul. D</w:t>
      </w:r>
      <w:r w:rsidR="0046426C" w:rsidRPr="00B554DF">
        <w:t>rewnowska 88; tel. 42 654 27 75;</w:t>
      </w:r>
      <w:r w:rsidR="008D213D" w:rsidRPr="00B554DF">
        <w:t xml:space="preserve"> 42 </w:t>
      </w:r>
      <w:r w:rsidRPr="00B554DF">
        <w:t>654 03 71;</w:t>
      </w:r>
      <w:r w:rsidR="007D3BF3" w:rsidRPr="00B554DF">
        <w:br/>
      </w:r>
      <w:r w:rsidRPr="00B554DF">
        <w:t>adres e-mail:sekretariat@zsp5lodz.pl</w:t>
      </w:r>
    </w:p>
    <w:p w14:paraId="5EADE766" w14:textId="77777777" w:rsidR="007D3BF3" w:rsidRPr="00B554DF" w:rsidRDefault="00AF704C" w:rsidP="00BE6B20">
      <w:pPr>
        <w:pStyle w:val="Nagwek1"/>
        <w:rPr>
          <w:rFonts w:eastAsia="Calibri" w:cs="Arial"/>
          <w:szCs w:val="28"/>
        </w:rPr>
      </w:pPr>
      <w:r w:rsidRPr="00B554DF">
        <w:rPr>
          <w:rFonts w:eastAsia="Calibri" w:cs="Arial"/>
          <w:szCs w:val="28"/>
        </w:rPr>
        <w:t>Przedmiot zamówienia:</w:t>
      </w:r>
    </w:p>
    <w:p w14:paraId="1C26A9AA" w14:textId="5093129D" w:rsidR="00C024FF" w:rsidRPr="00B554DF" w:rsidRDefault="00AF704C" w:rsidP="007D3BF3">
      <w:r w:rsidRPr="00B554DF">
        <w:t>Dozorowanie budynku szkoły i terenu przyległego (jeden posterunek, jednoosobowy) w dni powszednie od godz.19.00 do godz.6.00 dnia następnego oraz całodobowo w dni wolne od pracy, niedziele i święta.</w:t>
      </w:r>
    </w:p>
    <w:p w14:paraId="614978C6" w14:textId="77777777" w:rsidR="007D3BF3" w:rsidRPr="00B554DF" w:rsidRDefault="00AF704C" w:rsidP="00BE6B20">
      <w:pPr>
        <w:pStyle w:val="Nagwek1"/>
        <w:rPr>
          <w:rFonts w:eastAsia="Calibri" w:cs="Arial"/>
          <w:szCs w:val="28"/>
        </w:rPr>
      </w:pPr>
      <w:r w:rsidRPr="00B554DF">
        <w:rPr>
          <w:rFonts w:eastAsia="Calibri" w:cs="Arial"/>
          <w:szCs w:val="28"/>
        </w:rPr>
        <w:t>Miejsce realizacji:</w:t>
      </w:r>
    </w:p>
    <w:p w14:paraId="22D33509" w14:textId="00EBCC2F" w:rsidR="007D3BF3" w:rsidRPr="00B554DF" w:rsidRDefault="00AF704C" w:rsidP="007D3BF3">
      <w:r w:rsidRPr="00B554DF">
        <w:t>Usługa będzie realizowana w budynku Zespołu Szkół Ponadpodstawowych nr 5 w Łodzi przy ul. Drewnowskiej 88.</w:t>
      </w:r>
    </w:p>
    <w:p w14:paraId="57463B72" w14:textId="77777777" w:rsidR="007D3BF3" w:rsidRPr="00F57640" w:rsidRDefault="00AF704C" w:rsidP="007D3BF3">
      <w:pPr>
        <w:pStyle w:val="Nagwek1"/>
        <w:rPr>
          <w:rStyle w:val="Nagwek1Znak"/>
          <w:b/>
        </w:rPr>
      </w:pPr>
      <w:r w:rsidRPr="00F57640">
        <w:t>Termin realizacji:</w:t>
      </w:r>
    </w:p>
    <w:p w14:paraId="5DFE6243" w14:textId="02418BD1" w:rsidR="00AF704C" w:rsidRPr="00F57640" w:rsidRDefault="00AF704C" w:rsidP="007D3BF3">
      <w:r w:rsidRPr="00F57640">
        <w:t>Od dnia 01.0</w:t>
      </w:r>
      <w:r w:rsidR="00220B3B" w:rsidRPr="00F57640">
        <w:t>1</w:t>
      </w:r>
      <w:r w:rsidRPr="00F57640">
        <w:t>.202</w:t>
      </w:r>
      <w:r w:rsidR="00F57640" w:rsidRPr="00F57640">
        <w:t>6</w:t>
      </w:r>
      <w:r w:rsidR="007F6EC1" w:rsidRPr="00F57640">
        <w:t xml:space="preserve"> r. od godz. </w:t>
      </w:r>
      <w:r w:rsidR="00CD0AF9" w:rsidRPr="00F57640">
        <w:t>6</w:t>
      </w:r>
      <w:r w:rsidR="007F6EC1" w:rsidRPr="00F57640">
        <w:t xml:space="preserve">.00 do dnia </w:t>
      </w:r>
      <w:r w:rsidR="00F57640" w:rsidRPr="00F57640">
        <w:t>0</w:t>
      </w:r>
      <w:r w:rsidR="00CD0AF9" w:rsidRPr="00F57640">
        <w:t>1</w:t>
      </w:r>
      <w:r w:rsidR="000E1D48" w:rsidRPr="00F57640">
        <w:t>.</w:t>
      </w:r>
      <w:r w:rsidR="00F57640" w:rsidRPr="00F57640">
        <w:t>06</w:t>
      </w:r>
      <w:r w:rsidRPr="00F57640">
        <w:t>.202</w:t>
      </w:r>
      <w:r w:rsidR="00F57640" w:rsidRPr="00F57640">
        <w:t>6</w:t>
      </w:r>
      <w:r w:rsidRPr="00F57640">
        <w:t xml:space="preserve"> r. do godz. 6.00</w:t>
      </w:r>
    </w:p>
    <w:p w14:paraId="030C896C" w14:textId="77777777" w:rsidR="00A63DF6" w:rsidRPr="00F57640" w:rsidRDefault="00A63DF6" w:rsidP="007D3BF3">
      <w:r w:rsidRPr="00F57640">
        <w:t>Zamawiający zastrzega sobie prawo do rozwiązania umowy, której dotyczy niniejsze zapytanie z jednomiesięcznym okresem wypowiedzenia ze skutkiem na koniec miesiąca.</w:t>
      </w:r>
    </w:p>
    <w:p w14:paraId="712D5571" w14:textId="77777777" w:rsidR="007D3BF3" w:rsidRPr="00F57640" w:rsidRDefault="00AF704C" w:rsidP="00EF3867">
      <w:pPr>
        <w:pStyle w:val="Nagwek1"/>
        <w:rPr>
          <w:rFonts w:eastAsia="Calibri" w:cs="Arial"/>
          <w:szCs w:val="28"/>
        </w:rPr>
      </w:pPr>
      <w:r w:rsidRPr="00F57640">
        <w:rPr>
          <w:rFonts w:eastAsia="Calibri" w:cs="Arial"/>
          <w:szCs w:val="28"/>
        </w:rPr>
        <w:t>Forma i termin płatności:</w:t>
      </w:r>
    </w:p>
    <w:p w14:paraId="1300A8FD" w14:textId="57C7DDBE" w:rsidR="00AF704C" w:rsidRPr="00F57640" w:rsidRDefault="00AF704C" w:rsidP="007D3BF3">
      <w:r w:rsidRPr="00F57640">
        <w:t>przelew 30 dni, na podstawie faktury, zgodnie z ilością zrealizowanych godzin usługi dozorowania, wystawionej po zakończeniu miesiąca rozliczeniowego.</w:t>
      </w:r>
    </w:p>
    <w:p w14:paraId="7B840660" w14:textId="77777777" w:rsidR="003E64D2" w:rsidRPr="00EA1E3B" w:rsidRDefault="00AF704C" w:rsidP="00EF3867">
      <w:pPr>
        <w:pStyle w:val="Nagwek1"/>
        <w:rPr>
          <w:rFonts w:eastAsia="Calibri" w:cs="Arial"/>
          <w:szCs w:val="28"/>
        </w:rPr>
      </w:pPr>
      <w:r w:rsidRPr="00EA1E3B">
        <w:rPr>
          <w:rFonts w:eastAsia="Calibri" w:cs="Arial"/>
          <w:szCs w:val="28"/>
        </w:rPr>
        <w:t xml:space="preserve">Kryterium oceny ofert: </w:t>
      </w:r>
    </w:p>
    <w:p w14:paraId="252BD9A9" w14:textId="590A0376" w:rsidR="004C322B" w:rsidRPr="00EA1E3B" w:rsidRDefault="00D80D07" w:rsidP="00D80D07">
      <w:pPr>
        <w:pStyle w:val="Nagwek2"/>
        <w:rPr>
          <w:rFonts w:eastAsia="Calibri"/>
        </w:rPr>
      </w:pPr>
      <w:r>
        <w:rPr>
          <w:rFonts w:eastAsia="Calibri"/>
        </w:rPr>
        <w:t xml:space="preserve">I. </w:t>
      </w:r>
      <w:r w:rsidR="00AF704C" w:rsidRPr="00EA1E3B">
        <w:rPr>
          <w:rFonts w:eastAsia="Calibri"/>
        </w:rPr>
        <w:t>Wymagania w stosunku do Wykonawcy:</w:t>
      </w:r>
    </w:p>
    <w:p w14:paraId="1B5FA098" w14:textId="2F39722F" w:rsidR="00826898" w:rsidRPr="00EA1E3B" w:rsidRDefault="00826898" w:rsidP="004C322B">
      <w:r w:rsidRPr="00EA1E3B">
        <w:t>Zamawiający nie dopuszcza udziału podwykonawców.</w:t>
      </w:r>
      <w:r w:rsidR="00200622" w:rsidRPr="00EA1E3B">
        <w:t xml:space="preserve"> Osoby delegowane do</w:t>
      </w:r>
      <w:r w:rsidR="0032506B" w:rsidRPr="00EA1E3B">
        <w:t> </w:t>
      </w:r>
      <w:r w:rsidR="00200622" w:rsidRPr="00EA1E3B">
        <w:t>ochrony budynku muszą być pracownikami Wykonawcy. W przypadku podmiotów występujących wspólnie, wymagania stawiane przez Zamawiającego powinni spełniać wszyscy wspólnicy.</w:t>
      </w:r>
    </w:p>
    <w:p w14:paraId="3EA0B7EB" w14:textId="44F3420D" w:rsidR="00AF704C" w:rsidRPr="0073323C" w:rsidRDefault="00AF704C" w:rsidP="00936796">
      <w:pPr>
        <w:rPr>
          <w:rFonts w:eastAsia="Calibri" w:cs="Arial"/>
          <w:szCs w:val="28"/>
        </w:rPr>
      </w:pPr>
      <w:r w:rsidRPr="0073323C">
        <w:rPr>
          <w:rFonts w:eastAsia="Calibri" w:cs="Arial"/>
          <w:szCs w:val="28"/>
        </w:rPr>
        <w:lastRenderedPageBreak/>
        <w:t>Wykonawca świadczący usługę dozoru powinien spełniać następujące warunki:</w:t>
      </w:r>
    </w:p>
    <w:p w14:paraId="36BC7DE6" w14:textId="0E4695F3" w:rsidR="00AF704C" w:rsidRPr="0073323C" w:rsidRDefault="00AF704C" w:rsidP="00657379">
      <w:pPr>
        <w:pStyle w:val="Akapitzlist"/>
      </w:pPr>
      <w:r w:rsidRPr="0073323C">
        <w:t>posiada pełną zdolność do czynności prawnych oraz korzysta z pełni praw publicznych,</w:t>
      </w:r>
    </w:p>
    <w:p w14:paraId="7836BDFD" w14:textId="7C8E9F6C" w:rsidR="00AF704C" w:rsidRPr="0073323C" w:rsidRDefault="00AF704C" w:rsidP="00E6296E">
      <w:pPr>
        <w:pStyle w:val="Akapitzlist"/>
        <w:spacing w:after="160"/>
      </w:pPr>
      <w:r w:rsidRPr="0073323C">
        <w:t>posiada aktualną koncesję MSWiA na prowadzenie działalności gospodarczej w zakresie świadczenia usług ochrony osób i mienia,</w:t>
      </w:r>
    </w:p>
    <w:p w14:paraId="67238027" w14:textId="44806759" w:rsidR="00AF704C" w:rsidRPr="0073323C" w:rsidRDefault="00AF704C" w:rsidP="00E6296E">
      <w:pPr>
        <w:pStyle w:val="Akapitzlist"/>
        <w:spacing w:after="160"/>
      </w:pPr>
      <w:r w:rsidRPr="0073323C">
        <w:t>posiada aktualną, opłaconą polisę ubezpieczeniową od odpowiedzialności cywilnej w zakresie prowadzonej działalności,</w:t>
      </w:r>
    </w:p>
    <w:p w14:paraId="57F85213" w14:textId="030D7990" w:rsidR="00AF704C" w:rsidRPr="0073323C" w:rsidRDefault="00AF704C" w:rsidP="00E6296E">
      <w:pPr>
        <w:pStyle w:val="Akapitzlist"/>
        <w:spacing w:after="160"/>
      </w:pPr>
      <w:r w:rsidRPr="0073323C">
        <w:t>rzetelność i doświadczenie Firmy potwierdzone rekomendacjami- prowadzenie działalności nie może być krótsze niż okres pełnych 3 lat kalendarzowych (poprzedzających dzień złożenia oferty),</w:t>
      </w:r>
    </w:p>
    <w:p w14:paraId="7883753D" w14:textId="77777777" w:rsidR="00E12ABD" w:rsidRPr="00455BDE" w:rsidRDefault="00AF704C" w:rsidP="00E6296E">
      <w:pPr>
        <w:pStyle w:val="Akapitzlist"/>
        <w:spacing w:after="160"/>
      </w:pPr>
      <w:r w:rsidRPr="00455BDE">
        <w:t>profesjonalizm wykonania usługi dozoru budynków i terenu (koordynator ochrony, patrol interwencyjny w sytuacjach nagłych, zakres ubezpieczenia i suma gwarancyjna, sposób zatrudnienia pracowników – umowa o pracę),</w:t>
      </w:r>
    </w:p>
    <w:p w14:paraId="5BD653A6" w14:textId="506135F5" w:rsidR="00AF704C" w:rsidRPr="00455BDE" w:rsidRDefault="00AF704C" w:rsidP="00E6296E">
      <w:pPr>
        <w:pStyle w:val="Akapitzlist"/>
      </w:pPr>
      <w:r w:rsidRPr="00455BDE">
        <w:t>Wykonawca za świadczoną miesięczną usługę będzie wystawiał Zamawiającemu fakturę. Płatność nastąpi w ciągu 30 dni kalendarzowych, liczonych od dnia prawidłowo wystawionej faktury.</w:t>
      </w:r>
    </w:p>
    <w:p w14:paraId="6DCC85F9" w14:textId="75A0ADE7" w:rsidR="00657379" w:rsidRPr="00455BDE" w:rsidRDefault="00EB2D91" w:rsidP="00EB2D91">
      <w:pPr>
        <w:pStyle w:val="Nagwek2"/>
        <w:rPr>
          <w:rFonts w:eastAsia="Times New Roman"/>
        </w:rPr>
      </w:pPr>
      <w:r>
        <w:rPr>
          <w:rFonts w:eastAsia="Times New Roman"/>
        </w:rPr>
        <w:t xml:space="preserve">    II. </w:t>
      </w:r>
      <w:r w:rsidR="00AF704C" w:rsidRPr="00455BDE">
        <w:rPr>
          <w:rFonts w:eastAsia="Times New Roman"/>
        </w:rPr>
        <w:t>Ocena ofert:</w:t>
      </w:r>
    </w:p>
    <w:p w14:paraId="4853DC7F" w14:textId="499200A2" w:rsidR="00AF704C" w:rsidRPr="00455BDE" w:rsidRDefault="00AF704C" w:rsidP="0032506B">
      <w:pPr>
        <w:pStyle w:val="Nagwek3"/>
        <w:rPr>
          <w:rFonts w:eastAsia="Times New Roman"/>
        </w:rPr>
      </w:pPr>
      <w:bookmarkStart w:id="0" w:name="_GoBack"/>
      <w:bookmarkEnd w:id="0"/>
      <w:r w:rsidRPr="00455BDE">
        <w:rPr>
          <w:rFonts w:eastAsia="Times New Roman"/>
        </w:rPr>
        <w:t>Ocenie podlegać będzie:</w:t>
      </w:r>
    </w:p>
    <w:p w14:paraId="159739A2" w14:textId="66005815" w:rsidR="00E12ABD" w:rsidRPr="00CF7C84" w:rsidRDefault="00AF704C" w:rsidP="00E6296E">
      <w:pPr>
        <w:pStyle w:val="Akapitzlist"/>
        <w:numPr>
          <w:ilvl w:val="0"/>
          <w:numId w:val="14"/>
        </w:numPr>
        <w:spacing w:after="160"/>
      </w:pPr>
      <w:r w:rsidRPr="00CF7C84">
        <w:t>zaoferowanie najkorzystniejszej ceny (najniższej)</w:t>
      </w:r>
      <w:r w:rsidR="00CF7C84">
        <w:t xml:space="preserve"> </w:t>
      </w:r>
      <w:r w:rsidRPr="00CF7C84">
        <w:t>-</w:t>
      </w:r>
      <w:r w:rsidR="00CF7C84">
        <w:t xml:space="preserve"> </w:t>
      </w:r>
      <w:r w:rsidRPr="00CF7C84">
        <w:t>za wykonanie usługi dozoru, zgodnej z wymaganiami Zamawiającego – waga 60 pkt.,</w:t>
      </w:r>
    </w:p>
    <w:p w14:paraId="1C330730" w14:textId="3DDEAB4D" w:rsidR="00E12ABD" w:rsidRPr="00CF7C84" w:rsidRDefault="006A70B8" w:rsidP="00E6296E">
      <w:pPr>
        <w:pStyle w:val="Akapitzlist"/>
        <w:numPr>
          <w:ilvl w:val="0"/>
          <w:numId w:val="14"/>
        </w:numPr>
        <w:spacing w:after="160"/>
      </w:pPr>
      <w:r w:rsidRPr="00CF7C84">
        <w:t xml:space="preserve">rzetelność, doświadczenie, </w:t>
      </w:r>
      <w:r w:rsidR="00AF704C" w:rsidRPr="00CF7C84">
        <w:t xml:space="preserve">profesjonalizm wykonania usługi (m.in. patrol interwencyjny, </w:t>
      </w:r>
      <w:r w:rsidRPr="00CF7C84">
        <w:t xml:space="preserve">koordynator pracowników ochrony, </w:t>
      </w:r>
      <w:r w:rsidR="00AF704C" w:rsidRPr="00CF7C84">
        <w:t>zatrudnienie pracowników Wykonawcy w ramach umowy o pracę oraz okres prowadzenia działalności gospodarczej w zakresie ochrony osób i</w:t>
      </w:r>
      <w:r w:rsidR="008D213D" w:rsidRPr="00CF7C84">
        <w:t xml:space="preserve"> </w:t>
      </w:r>
      <w:r w:rsidR="00AF704C" w:rsidRPr="00CF7C84">
        <w:t>mienia – waga 10 pkt.,</w:t>
      </w:r>
    </w:p>
    <w:p w14:paraId="24E89EEF" w14:textId="2BB21497" w:rsidR="00E12ABD" w:rsidRPr="00CF7C84" w:rsidRDefault="00AF704C" w:rsidP="00E6296E">
      <w:pPr>
        <w:pStyle w:val="Akapitzlist"/>
        <w:numPr>
          <w:ilvl w:val="0"/>
          <w:numId w:val="14"/>
        </w:numPr>
        <w:spacing w:after="160"/>
      </w:pPr>
      <w:r w:rsidRPr="00CF7C84">
        <w:t>suma gwarancyjna ubezpieczenia od odpowiedzialności cywilnej oraz zakres ubezpieczenia</w:t>
      </w:r>
      <w:r w:rsidR="000E65AE" w:rsidRPr="00CF7C84">
        <w:t xml:space="preserve"> </w:t>
      </w:r>
      <w:r w:rsidRPr="00CF7C84">
        <w:t>– waga 20 pkt.,</w:t>
      </w:r>
    </w:p>
    <w:p w14:paraId="0090D808" w14:textId="6A5A7F36" w:rsidR="00AF704C" w:rsidRPr="00CF7C84" w:rsidRDefault="00AF704C" w:rsidP="00E6296E">
      <w:pPr>
        <w:pStyle w:val="Akapitzlist"/>
        <w:numPr>
          <w:ilvl w:val="0"/>
          <w:numId w:val="14"/>
        </w:numPr>
        <w:spacing w:after="160"/>
      </w:pPr>
      <w:r w:rsidRPr="00CF7C84">
        <w:t>złożenie rekomendacji dotyczących rzetelności i profesjonalizmu wykonywania usług dozoru, których zakres odpowiada wymaganiom Zamawiającego – waga 10 pkt.</w:t>
      </w:r>
    </w:p>
    <w:p w14:paraId="4FBC5C0F" w14:textId="533B6641" w:rsidR="00AF704C" w:rsidRPr="007C6CE8" w:rsidRDefault="00287413" w:rsidP="00287413">
      <w:pPr>
        <w:pStyle w:val="Nagwek3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lastRenderedPageBreak/>
        <w:t>2.</w:t>
      </w:r>
      <w:r w:rsidR="00AF704C" w:rsidRPr="007C6CE8">
        <w:rPr>
          <w:rFonts w:eastAsia="Times New Roman"/>
        </w:rPr>
        <w:t xml:space="preserve"> O wyborze ostatecznej oferty będzie decydować </w:t>
      </w:r>
      <w:r w:rsidR="006A70B8" w:rsidRPr="007C6CE8">
        <w:rPr>
          <w:rFonts w:eastAsia="Times New Roman"/>
        </w:rPr>
        <w:t xml:space="preserve">łączna </w:t>
      </w:r>
      <w:r w:rsidR="00AF704C" w:rsidRPr="007C6CE8">
        <w:rPr>
          <w:rFonts w:eastAsia="Times New Roman"/>
        </w:rPr>
        <w:t>ilość zdobytych punktów za spełnienie wymogu:</w:t>
      </w:r>
    </w:p>
    <w:p w14:paraId="08248B4A" w14:textId="372E966C" w:rsidR="00AF704C" w:rsidRPr="00BD0B98" w:rsidRDefault="00AF704C" w:rsidP="00235907">
      <w:pPr>
        <w:rPr>
          <w:rFonts w:cs="Arial"/>
          <w:szCs w:val="28"/>
        </w:rPr>
      </w:pPr>
      <w:r w:rsidRPr="00BD0B98">
        <w:rPr>
          <w:rFonts w:cs="Arial"/>
          <w:b/>
          <w:szCs w:val="28"/>
        </w:rPr>
        <w:t>1-go wymogu</w:t>
      </w:r>
      <w:r w:rsidRPr="00BD0B98">
        <w:rPr>
          <w:rFonts w:cs="Arial"/>
          <w:szCs w:val="28"/>
        </w:rPr>
        <w:t xml:space="preserve"> – można uzyskać maksymalnie 60 punktów </w:t>
      </w:r>
      <w:r w:rsidR="00E91B18" w:rsidRPr="00BD0B98">
        <w:rPr>
          <w:rFonts w:cs="Arial"/>
          <w:szCs w:val="28"/>
        </w:rPr>
        <w:t>– Cena za wykonanie zamówienia C</w:t>
      </w:r>
      <w:r w:rsidRPr="00BD0B98">
        <w:rPr>
          <w:rFonts w:cs="Arial"/>
          <w:szCs w:val="28"/>
        </w:rPr>
        <w:t>-waga 60 pkt. C = (C najniższej oferty / C badanej oferty) x 60</w:t>
      </w:r>
      <w:r w:rsidR="006A70B8" w:rsidRPr="00BD0B98">
        <w:rPr>
          <w:rFonts w:cs="Arial"/>
          <w:szCs w:val="28"/>
        </w:rPr>
        <w:t>.</w:t>
      </w:r>
      <w:r w:rsidRPr="00BD0B98">
        <w:rPr>
          <w:rFonts w:cs="Arial"/>
          <w:szCs w:val="28"/>
        </w:rPr>
        <w:t xml:space="preserve"> </w:t>
      </w:r>
      <w:r w:rsidR="00B662F3" w:rsidRPr="00BD0B98">
        <w:rPr>
          <w:rFonts w:cs="Arial"/>
          <w:szCs w:val="28"/>
        </w:rPr>
        <w:t>C</w:t>
      </w:r>
      <w:r w:rsidRPr="00BD0B98">
        <w:rPr>
          <w:rFonts w:cs="Arial"/>
          <w:szCs w:val="28"/>
        </w:rPr>
        <w:t xml:space="preserve">eną ofertową jest całkowita cena brutto za wykonanie przedmiotu zamówienia. </w:t>
      </w:r>
    </w:p>
    <w:p w14:paraId="7D003AAB" w14:textId="2F31969E" w:rsidR="00AF704C" w:rsidRPr="00D81EA6" w:rsidRDefault="00AF704C" w:rsidP="00235907">
      <w:pPr>
        <w:rPr>
          <w:rFonts w:cs="Arial"/>
          <w:szCs w:val="28"/>
        </w:rPr>
      </w:pPr>
      <w:r w:rsidRPr="00BD0B98">
        <w:rPr>
          <w:rFonts w:cs="Arial"/>
          <w:b/>
          <w:szCs w:val="28"/>
        </w:rPr>
        <w:t>2-go wymogu</w:t>
      </w:r>
      <w:r w:rsidRPr="00BD0B98">
        <w:rPr>
          <w:rFonts w:cs="Arial"/>
          <w:szCs w:val="28"/>
        </w:rPr>
        <w:t xml:space="preserve"> – można uzyskać maksymalnie 10 punktów. Profesjonalizm – posiadanie patrolu interwencyjnego</w:t>
      </w:r>
      <w:r w:rsidR="004D56F1" w:rsidRPr="00BD0B98">
        <w:rPr>
          <w:rFonts w:cs="Arial"/>
          <w:szCs w:val="28"/>
        </w:rPr>
        <w:t xml:space="preserve"> (2 punkty</w:t>
      </w:r>
      <w:r w:rsidR="00621B79" w:rsidRPr="00BD0B98">
        <w:rPr>
          <w:rFonts w:cs="Arial"/>
          <w:szCs w:val="28"/>
        </w:rPr>
        <w:t>)</w:t>
      </w:r>
      <w:r w:rsidRPr="00BD0B98">
        <w:rPr>
          <w:rFonts w:cs="Arial"/>
          <w:szCs w:val="28"/>
        </w:rPr>
        <w:t>, przydzieleni</w:t>
      </w:r>
      <w:r w:rsidR="00B662F3" w:rsidRPr="00BD0B98">
        <w:rPr>
          <w:rFonts w:cs="Arial"/>
          <w:szCs w:val="28"/>
        </w:rPr>
        <w:t>e</w:t>
      </w:r>
      <w:r w:rsidRPr="00BD0B98">
        <w:rPr>
          <w:rFonts w:cs="Arial"/>
          <w:szCs w:val="28"/>
        </w:rPr>
        <w:t xml:space="preserve"> Koordynatora nadzorującego pracę pracowników ochrony</w:t>
      </w:r>
      <w:r w:rsidR="00621B79" w:rsidRPr="00BD0B98">
        <w:rPr>
          <w:rFonts w:cs="Arial"/>
          <w:szCs w:val="28"/>
        </w:rPr>
        <w:t xml:space="preserve"> (2 </w:t>
      </w:r>
      <w:r w:rsidR="004D56F1" w:rsidRPr="00BD0B98">
        <w:rPr>
          <w:rFonts w:cs="Arial"/>
          <w:szCs w:val="28"/>
        </w:rPr>
        <w:t>punkty</w:t>
      </w:r>
      <w:r w:rsidR="00621B79" w:rsidRPr="00BD0B98">
        <w:rPr>
          <w:rFonts w:cs="Arial"/>
          <w:szCs w:val="28"/>
        </w:rPr>
        <w:t>)</w:t>
      </w:r>
      <w:r w:rsidRPr="00BD0B98">
        <w:rPr>
          <w:rFonts w:cs="Arial"/>
          <w:szCs w:val="28"/>
        </w:rPr>
        <w:t>, zatrudnienie pracowników Wykonawcy w ramach umowy o pracę</w:t>
      </w:r>
      <w:r w:rsidR="004D56F1" w:rsidRPr="00BD0B98">
        <w:rPr>
          <w:rFonts w:cs="Arial"/>
          <w:szCs w:val="28"/>
        </w:rPr>
        <w:t xml:space="preserve"> (2 punkty</w:t>
      </w:r>
      <w:r w:rsidR="00621B79" w:rsidRPr="00BD0B98">
        <w:rPr>
          <w:rFonts w:cs="Arial"/>
          <w:szCs w:val="28"/>
        </w:rPr>
        <w:t>)</w:t>
      </w:r>
      <w:r w:rsidRPr="00BD0B98">
        <w:rPr>
          <w:rFonts w:cs="Arial"/>
          <w:szCs w:val="28"/>
        </w:rPr>
        <w:t xml:space="preserve"> oraz prowadzenie działalności w zakresie ochrony osób i mienia powyżej</w:t>
      </w:r>
      <w:r w:rsidR="00B662F3" w:rsidRPr="00BD0B98">
        <w:rPr>
          <w:rFonts w:cs="Arial"/>
          <w:szCs w:val="28"/>
        </w:rPr>
        <w:t xml:space="preserve"> pełnych</w:t>
      </w:r>
      <w:r w:rsidRPr="00BD0B98">
        <w:rPr>
          <w:rFonts w:cs="Arial"/>
          <w:szCs w:val="28"/>
        </w:rPr>
        <w:t xml:space="preserve"> 3 lat </w:t>
      </w:r>
      <w:r w:rsidR="00621B79" w:rsidRPr="00BD0B98">
        <w:rPr>
          <w:rFonts w:cs="Arial"/>
          <w:szCs w:val="28"/>
        </w:rPr>
        <w:t xml:space="preserve">kalendarzowych </w:t>
      </w:r>
      <w:r w:rsidR="00B662F3" w:rsidRPr="00BD0B98">
        <w:rPr>
          <w:rFonts w:cs="Arial"/>
          <w:szCs w:val="28"/>
        </w:rPr>
        <w:t>poprze</w:t>
      </w:r>
      <w:r w:rsidR="00621B79" w:rsidRPr="00BD0B98">
        <w:rPr>
          <w:rFonts w:cs="Arial"/>
          <w:szCs w:val="28"/>
        </w:rPr>
        <w:t>dzających dzień złożenia oferty (</w:t>
      </w:r>
      <w:r w:rsidR="004D56F1" w:rsidRPr="00BD0B98">
        <w:rPr>
          <w:rFonts w:cs="Arial"/>
          <w:szCs w:val="28"/>
        </w:rPr>
        <w:t>4 punkty</w:t>
      </w:r>
      <w:r w:rsidR="00621B79" w:rsidRPr="00BD0B98">
        <w:rPr>
          <w:rFonts w:cs="Arial"/>
          <w:szCs w:val="28"/>
        </w:rPr>
        <w:t>)</w:t>
      </w:r>
      <w:r w:rsidR="00B662F3" w:rsidRPr="00BD0B98">
        <w:rPr>
          <w:rFonts w:cs="Arial"/>
          <w:szCs w:val="28"/>
        </w:rPr>
        <w:t xml:space="preserve"> </w:t>
      </w:r>
      <w:r w:rsidRPr="00BD0B98">
        <w:rPr>
          <w:rFonts w:cs="Arial"/>
          <w:szCs w:val="28"/>
        </w:rPr>
        <w:t xml:space="preserve">– </w:t>
      </w:r>
      <w:r w:rsidR="00621B79" w:rsidRPr="00BD0B98">
        <w:rPr>
          <w:rFonts w:cs="Arial"/>
          <w:szCs w:val="28"/>
        </w:rPr>
        <w:t xml:space="preserve">za w/w wymogi </w:t>
      </w:r>
      <w:r w:rsidR="004D56F1" w:rsidRPr="00BD0B98">
        <w:rPr>
          <w:rFonts w:cs="Arial"/>
          <w:szCs w:val="28"/>
        </w:rPr>
        <w:t>można uzyskać maksymalnie 10 punktów</w:t>
      </w:r>
      <w:r w:rsidRPr="00BD0B98">
        <w:rPr>
          <w:rFonts w:cs="Arial"/>
          <w:szCs w:val="28"/>
        </w:rPr>
        <w:t xml:space="preserve">. Natomiast </w:t>
      </w:r>
      <w:r w:rsidR="00621B79" w:rsidRPr="00BD0B98">
        <w:rPr>
          <w:rFonts w:cs="Arial"/>
          <w:szCs w:val="28"/>
        </w:rPr>
        <w:t xml:space="preserve">brak </w:t>
      </w:r>
      <w:r w:rsidRPr="00BD0B98">
        <w:rPr>
          <w:rFonts w:cs="Arial"/>
          <w:szCs w:val="28"/>
        </w:rPr>
        <w:t>posiadani</w:t>
      </w:r>
      <w:r w:rsidR="00621B79" w:rsidRPr="00BD0B98">
        <w:rPr>
          <w:rFonts w:cs="Arial"/>
          <w:szCs w:val="28"/>
        </w:rPr>
        <w:t>a</w:t>
      </w:r>
      <w:r w:rsidRPr="00BD0B98">
        <w:rPr>
          <w:rFonts w:cs="Arial"/>
          <w:szCs w:val="28"/>
        </w:rPr>
        <w:t xml:space="preserve"> patrolu interwencyjnego</w:t>
      </w:r>
      <w:r w:rsidR="004D56F1" w:rsidRPr="00BD0B98">
        <w:rPr>
          <w:rFonts w:cs="Arial"/>
          <w:szCs w:val="28"/>
        </w:rPr>
        <w:t xml:space="preserve"> (0 punktów</w:t>
      </w:r>
      <w:r w:rsidR="00621B79" w:rsidRPr="00BD0B98">
        <w:rPr>
          <w:rFonts w:cs="Arial"/>
          <w:szCs w:val="28"/>
        </w:rPr>
        <w:t>)</w:t>
      </w:r>
      <w:r w:rsidRPr="00BD0B98">
        <w:rPr>
          <w:rFonts w:cs="Arial"/>
          <w:szCs w:val="28"/>
        </w:rPr>
        <w:t xml:space="preserve">, </w:t>
      </w:r>
      <w:r w:rsidR="00621B79" w:rsidRPr="00BD0B98">
        <w:rPr>
          <w:rFonts w:cs="Arial"/>
          <w:szCs w:val="28"/>
        </w:rPr>
        <w:t xml:space="preserve">brak przydzielenia </w:t>
      </w:r>
      <w:r w:rsidRPr="00BD0B98">
        <w:rPr>
          <w:rFonts w:cs="Arial"/>
          <w:szCs w:val="28"/>
        </w:rPr>
        <w:t>koordynatora</w:t>
      </w:r>
      <w:r w:rsidR="00621B79" w:rsidRPr="00BD0B98">
        <w:rPr>
          <w:rFonts w:cs="Arial"/>
          <w:szCs w:val="28"/>
        </w:rPr>
        <w:t xml:space="preserve"> nadzorującego pracę pracowników </w:t>
      </w:r>
      <w:r w:rsidR="004D56F1" w:rsidRPr="00BD0B98">
        <w:rPr>
          <w:rFonts w:cs="Arial"/>
          <w:szCs w:val="28"/>
        </w:rPr>
        <w:t>ochrony (0 punktów</w:t>
      </w:r>
      <w:r w:rsidR="00621B79" w:rsidRPr="00BD0B98">
        <w:rPr>
          <w:rFonts w:cs="Arial"/>
          <w:szCs w:val="28"/>
        </w:rPr>
        <w:t>)</w:t>
      </w:r>
      <w:r w:rsidRPr="00BD0B98">
        <w:rPr>
          <w:rFonts w:cs="Arial"/>
          <w:szCs w:val="28"/>
        </w:rPr>
        <w:t xml:space="preserve">, zatrudnienie pracowników </w:t>
      </w:r>
      <w:r w:rsidR="004D56F1" w:rsidRPr="00BD0B98">
        <w:rPr>
          <w:rFonts w:cs="Arial"/>
          <w:szCs w:val="28"/>
        </w:rPr>
        <w:t xml:space="preserve">w innej formie niż </w:t>
      </w:r>
      <w:r w:rsidRPr="00BD0B98">
        <w:rPr>
          <w:rFonts w:cs="Arial"/>
          <w:szCs w:val="28"/>
        </w:rPr>
        <w:t>umow</w:t>
      </w:r>
      <w:r w:rsidR="004D56F1" w:rsidRPr="00BD0B98">
        <w:rPr>
          <w:rFonts w:cs="Arial"/>
          <w:szCs w:val="28"/>
        </w:rPr>
        <w:t>a</w:t>
      </w:r>
      <w:r w:rsidRPr="00BD0B98">
        <w:rPr>
          <w:rFonts w:cs="Arial"/>
          <w:szCs w:val="28"/>
        </w:rPr>
        <w:t xml:space="preserve"> o pracę</w:t>
      </w:r>
      <w:r w:rsidR="004D56F1" w:rsidRPr="00BD0B98">
        <w:rPr>
          <w:rFonts w:cs="Arial"/>
          <w:szCs w:val="28"/>
        </w:rPr>
        <w:t xml:space="preserve"> ( 0 punktów), </w:t>
      </w:r>
      <w:r w:rsidRPr="00BD0B98">
        <w:rPr>
          <w:rFonts w:cs="Arial"/>
          <w:szCs w:val="28"/>
        </w:rPr>
        <w:t>okres prowadzenia działalności w w/w zakresie krótszy</w:t>
      </w:r>
      <w:r w:rsidR="004D56F1" w:rsidRPr="00BD0B98">
        <w:rPr>
          <w:rFonts w:cs="Arial"/>
          <w:szCs w:val="28"/>
        </w:rPr>
        <w:t xml:space="preserve"> niż 3 pełne lata kalendarzowe </w:t>
      </w:r>
      <w:r w:rsidRPr="00BD0B98">
        <w:rPr>
          <w:rFonts w:cs="Arial"/>
          <w:szCs w:val="28"/>
        </w:rPr>
        <w:t>popr</w:t>
      </w:r>
      <w:r w:rsidR="004D56F1" w:rsidRPr="00BD0B98">
        <w:rPr>
          <w:rFonts w:cs="Arial"/>
          <w:szCs w:val="28"/>
        </w:rPr>
        <w:t>zedzające dzień złożenia oferty</w:t>
      </w:r>
      <w:r w:rsidRPr="00BD0B98">
        <w:rPr>
          <w:rFonts w:cs="Arial"/>
          <w:szCs w:val="28"/>
        </w:rPr>
        <w:t xml:space="preserve"> – 0 punktów.</w:t>
      </w:r>
      <w:r w:rsidR="002B5416" w:rsidRPr="00BD0B98">
        <w:rPr>
          <w:rFonts w:cs="Arial"/>
          <w:szCs w:val="28"/>
        </w:rPr>
        <w:br/>
      </w:r>
      <w:r w:rsidRPr="00D81EA6">
        <w:rPr>
          <w:rFonts w:cs="Arial"/>
          <w:szCs w:val="28"/>
        </w:rPr>
        <w:t>Badane będzie na podstawie złożonej informacji.</w:t>
      </w:r>
    </w:p>
    <w:p w14:paraId="0CD7B972" w14:textId="1C6BE937" w:rsidR="00AF704C" w:rsidRPr="00D81EA6" w:rsidRDefault="00AF704C" w:rsidP="00235907">
      <w:pPr>
        <w:rPr>
          <w:rFonts w:cs="Arial"/>
          <w:szCs w:val="28"/>
        </w:rPr>
      </w:pPr>
      <w:r w:rsidRPr="00D81EA6">
        <w:rPr>
          <w:rFonts w:cs="Arial"/>
          <w:b/>
          <w:szCs w:val="28"/>
        </w:rPr>
        <w:t>3-go wymogu</w:t>
      </w:r>
      <w:r w:rsidRPr="00D81EA6">
        <w:rPr>
          <w:rFonts w:cs="Arial"/>
          <w:szCs w:val="28"/>
        </w:rPr>
        <w:t xml:space="preserve"> – można uzyskać maksymalnie 20 punktów.</w:t>
      </w:r>
    </w:p>
    <w:p w14:paraId="4AF1FFB0" w14:textId="7689C2D6" w:rsidR="00AF704C" w:rsidRPr="00D81EA6" w:rsidRDefault="00AF704C" w:rsidP="00235907">
      <w:pPr>
        <w:rPr>
          <w:rFonts w:cs="Arial"/>
          <w:szCs w:val="28"/>
        </w:rPr>
      </w:pPr>
      <w:r w:rsidRPr="00D81EA6">
        <w:rPr>
          <w:rFonts w:cs="Arial"/>
          <w:szCs w:val="28"/>
        </w:rPr>
        <w:t>Suma ubezpieczenia obowiązkowego dla prowadzenia usługi dozoru od 20.000 euro oraz ubezpieczenia dodatkowego do 1.000.000 PLN – 5 punktów.</w:t>
      </w:r>
    </w:p>
    <w:p w14:paraId="40EAE265" w14:textId="1E047FBC" w:rsidR="00AF704C" w:rsidRPr="00D81EA6" w:rsidRDefault="00AF704C" w:rsidP="00235907">
      <w:pPr>
        <w:rPr>
          <w:rFonts w:cs="Arial"/>
          <w:szCs w:val="28"/>
        </w:rPr>
      </w:pPr>
      <w:r w:rsidRPr="00D81EA6">
        <w:rPr>
          <w:rFonts w:cs="Arial"/>
          <w:szCs w:val="28"/>
        </w:rPr>
        <w:t>Suma ubezpieczenia obowiązkowego</w:t>
      </w:r>
      <w:r w:rsidR="009125DC" w:rsidRPr="00D81EA6">
        <w:rPr>
          <w:rFonts w:cs="Arial"/>
          <w:szCs w:val="28"/>
        </w:rPr>
        <w:t xml:space="preserve"> dla prowadzenia usługi dozoru od 20.000 euro</w:t>
      </w:r>
      <w:r w:rsidRPr="00D81EA6">
        <w:rPr>
          <w:rFonts w:cs="Arial"/>
          <w:szCs w:val="28"/>
        </w:rPr>
        <w:t xml:space="preserve"> oraz ubezpieczenia dodatkowego od 1.000.000 PLN do 4.000.000 PLN – można uzyskać 10 punktów.</w:t>
      </w:r>
    </w:p>
    <w:p w14:paraId="0DFC2645" w14:textId="3202F0DD" w:rsidR="00AF704C" w:rsidRPr="00D81EA6" w:rsidRDefault="00AF704C" w:rsidP="00235907">
      <w:pPr>
        <w:rPr>
          <w:rFonts w:cs="Arial"/>
          <w:szCs w:val="28"/>
        </w:rPr>
      </w:pPr>
      <w:r w:rsidRPr="00D81EA6">
        <w:rPr>
          <w:rFonts w:cs="Arial"/>
          <w:szCs w:val="28"/>
        </w:rPr>
        <w:t>Suma ubezpieczenia obowiązkowego</w:t>
      </w:r>
      <w:r w:rsidR="009125DC" w:rsidRPr="00D81EA6">
        <w:rPr>
          <w:rFonts w:cs="Arial"/>
          <w:szCs w:val="28"/>
        </w:rPr>
        <w:t xml:space="preserve"> dla prowadzenia usługi dozoru od 20.000 euro</w:t>
      </w:r>
      <w:r w:rsidRPr="00D81EA6">
        <w:rPr>
          <w:rFonts w:cs="Arial"/>
          <w:szCs w:val="28"/>
        </w:rPr>
        <w:t xml:space="preserve"> oraz ubezpieczenia dodatkowego powyżej 4.000.000 PLN – 20 punktów.</w:t>
      </w:r>
    </w:p>
    <w:p w14:paraId="35DF28A6" w14:textId="78A7BAE9" w:rsidR="004220D1" w:rsidRPr="006A205C" w:rsidRDefault="004220D1" w:rsidP="00235907">
      <w:pPr>
        <w:rPr>
          <w:rFonts w:cs="Arial"/>
          <w:szCs w:val="28"/>
        </w:rPr>
      </w:pPr>
      <w:r w:rsidRPr="006A205C">
        <w:rPr>
          <w:rFonts w:cs="Arial"/>
          <w:szCs w:val="28"/>
        </w:rPr>
        <w:t>Brak potwierdzenia wpłaty ubezpieczenia – 0 pkt.</w:t>
      </w:r>
    </w:p>
    <w:p w14:paraId="1D54D5EC" w14:textId="5E37C9A1" w:rsidR="00AF704C" w:rsidRPr="006A205C" w:rsidRDefault="00AF704C" w:rsidP="00235907">
      <w:pPr>
        <w:rPr>
          <w:rFonts w:cs="Arial"/>
          <w:szCs w:val="28"/>
        </w:rPr>
      </w:pPr>
      <w:r w:rsidRPr="006A205C">
        <w:rPr>
          <w:rFonts w:cs="Arial"/>
          <w:b/>
          <w:szCs w:val="28"/>
        </w:rPr>
        <w:t>4-go wymogu</w:t>
      </w:r>
      <w:r w:rsidRPr="006A205C">
        <w:rPr>
          <w:rFonts w:cs="Arial"/>
          <w:szCs w:val="28"/>
        </w:rPr>
        <w:t xml:space="preserve"> – można uzyskać maksymalnie 10 punktów. Złożone rekomendacje, których zakres odpowiada wymaganiom Zamawiającego(dozór placówek edukacyjnych) – 10 punktów.</w:t>
      </w:r>
    </w:p>
    <w:p w14:paraId="5A9F82B1" w14:textId="4E0CDAEE" w:rsidR="00AF704C" w:rsidRPr="006A205C" w:rsidRDefault="00AF704C" w:rsidP="00235907">
      <w:pPr>
        <w:rPr>
          <w:rFonts w:cs="Arial"/>
          <w:szCs w:val="28"/>
        </w:rPr>
      </w:pPr>
      <w:r w:rsidRPr="006A205C">
        <w:rPr>
          <w:rFonts w:cs="Arial"/>
          <w:szCs w:val="28"/>
        </w:rPr>
        <w:t>Złożone rekomendacje (z innych instytucji) – 5 punktów.</w:t>
      </w:r>
    </w:p>
    <w:p w14:paraId="3465B6D7" w14:textId="23494C9D" w:rsidR="00AF704C" w:rsidRPr="006A205C" w:rsidRDefault="00AF704C" w:rsidP="00235907">
      <w:pPr>
        <w:rPr>
          <w:rFonts w:cs="Arial"/>
          <w:szCs w:val="28"/>
        </w:rPr>
      </w:pPr>
      <w:r w:rsidRPr="006A205C">
        <w:rPr>
          <w:rFonts w:cs="Arial"/>
          <w:szCs w:val="28"/>
        </w:rPr>
        <w:t>Brak rekomendacji – 0 punktów.</w:t>
      </w:r>
    </w:p>
    <w:p w14:paraId="3D241738" w14:textId="091EFC28" w:rsidR="00AF704C" w:rsidRPr="006A205C" w:rsidRDefault="00AF704C" w:rsidP="00235907">
      <w:pPr>
        <w:rPr>
          <w:rFonts w:cs="Arial"/>
          <w:szCs w:val="28"/>
        </w:rPr>
      </w:pPr>
      <w:r w:rsidRPr="006A205C">
        <w:rPr>
          <w:rFonts w:cs="Arial"/>
          <w:szCs w:val="28"/>
        </w:rPr>
        <w:t xml:space="preserve">Najwyższa suma z powyższego wyliczenia będzie podstawą rozstrzygnięcia złożonej oferty. Informujemy, że zaproponowane ceny będą porównane </w:t>
      </w:r>
      <w:r w:rsidRPr="006A205C">
        <w:rPr>
          <w:rFonts w:cs="Arial"/>
          <w:szCs w:val="28"/>
        </w:rPr>
        <w:lastRenderedPageBreak/>
        <w:t>z</w:t>
      </w:r>
      <w:r w:rsidR="00657379" w:rsidRPr="006A205C">
        <w:rPr>
          <w:rFonts w:cs="Arial"/>
          <w:szCs w:val="28"/>
        </w:rPr>
        <w:t> </w:t>
      </w:r>
      <w:r w:rsidRPr="006A205C">
        <w:rPr>
          <w:rFonts w:cs="Arial"/>
          <w:szCs w:val="28"/>
        </w:rPr>
        <w:t>innymi ofertami. W toku badania i oceny ofert Zamawiający może żądać od Wykonawców wyjaśnień dotyczących treści złożonych ofert.</w:t>
      </w:r>
    </w:p>
    <w:p w14:paraId="5FE6247C" w14:textId="5A5293CE" w:rsidR="00657379" w:rsidRPr="006A205C" w:rsidRDefault="00AF704C" w:rsidP="00657379">
      <w:pPr>
        <w:pStyle w:val="Nagwek1"/>
      </w:pPr>
      <w:r w:rsidRPr="006A205C">
        <w:t>Sposób realizacji:</w:t>
      </w:r>
    </w:p>
    <w:p w14:paraId="2C9B9344" w14:textId="49D3DD85" w:rsidR="00AF704C" w:rsidRPr="006A205C" w:rsidRDefault="00AF704C" w:rsidP="00657379">
      <w:pPr>
        <w:rPr>
          <w:lang w:eastAsia="pl-PL"/>
        </w:rPr>
      </w:pPr>
      <w:r w:rsidRPr="006A205C">
        <w:rPr>
          <w:lang w:eastAsia="pl-PL"/>
        </w:rPr>
        <w:t>Bezpośredni kontakt z Zamawiającym.</w:t>
      </w:r>
    </w:p>
    <w:p w14:paraId="1C821DE4" w14:textId="77777777" w:rsidR="00657379" w:rsidRPr="006A205C" w:rsidRDefault="00AF704C" w:rsidP="00A971FF">
      <w:pPr>
        <w:pStyle w:val="Nagwek1"/>
        <w:rPr>
          <w:rFonts w:eastAsia="Calibri" w:cs="Arial"/>
          <w:szCs w:val="28"/>
          <w:lang w:eastAsia="pl-PL"/>
        </w:rPr>
      </w:pPr>
      <w:r w:rsidRPr="006A205C">
        <w:rPr>
          <w:rFonts w:eastAsia="Calibri" w:cs="Arial"/>
          <w:szCs w:val="28"/>
          <w:lang w:eastAsia="pl-PL"/>
        </w:rPr>
        <w:t>Termin składania ofert:</w:t>
      </w:r>
    </w:p>
    <w:p w14:paraId="676D5BF6" w14:textId="14FE9A59" w:rsidR="00AF704C" w:rsidRPr="006A205C" w:rsidRDefault="00AF704C" w:rsidP="00657379">
      <w:pPr>
        <w:rPr>
          <w:lang w:eastAsia="pl-PL"/>
        </w:rPr>
      </w:pPr>
      <w:r w:rsidRPr="006A205C">
        <w:rPr>
          <w:lang w:eastAsia="pl-PL"/>
        </w:rPr>
        <w:t xml:space="preserve">do dnia </w:t>
      </w:r>
      <w:r w:rsidR="00BA3366" w:rsidRPr="006A205C">
        <w:rPr>
          <w:lang w:eastAsia="pl-PL"/>
        </w:rPr>
        <w:t>1</w:t>
      </w:r>
      <w:r w:rsidR="006A205C" w:rsidRPr="006A205C">
        <w:rPr>
          <w:lang w:eastAsia="pl-PL"/>
        </w:rPr>
        <w:t>2</w:t>
      </w:r>
      <w:r w:rsidRPr="006A205C">
        <w:rPr>
          <w:lang w:eastAsia="pl-PL"/>
        </w:rPr>
        <w:t>.</w:t>
      </w:r>
      <w:r w:rsidR="007C578D" w:rsidRPr="006A205C">
        <w:rPr>
          <w:lang w:eastAsia="pl-PL"/>
        </w:rPr>
        <w:t>12</w:t>
      </w:r>
      <w:r w:rsidRPr="006A205C">
        <w:rPr>
          <w:lang w:eastAsia="pl-PL"/>
        </w:rPr>
        <w:t>.202</w:t>
      </w:r>
      <w:r w:rsidR="006A205C" w:rsidRPr="006A205C">
        <w:rPr>
          <w:lang w:eastAsia="pl-PL"/>
        </w:rPr>
        <w:t>5</w:t>
      </w:r>
      <w:r w:rsidRPr="006A205C">
        <w:rPr>
          <w:lang w:eastAsia="pl-PL"/>
        </w:rPr>
        <w:t xml:space="preserve"> r. do godz. 1</w:t>
      </w:r>
      <w:r w:rsidR="006A205C">
        <w:rPr>
          <w:lang w:eastAsia="pl-PL"/>
        </w:rPr>
        <w:t>4</w:t>
      </w:r>
      <w:r w:rsidRPr="006A205C">
        <w:rPr>
          <w:lang w:eastAsia="pl-PL"/>
        </w:rPr>
        <w:t>.00</w:t>
      </w:r>
    </w:p>
    <w:p w14:paraId="51BC71C9" w14:textId="77777777" w:rsidR="00657379" w:rsidRPr="00A61B2B" w:rsidRDefault="00AF704C" w:rsidP="00A971FF">
      <w:pPr>
        <w:pStyle w:val="Nagwek1"/>
        <w:rPr>
          <w:rFonts w:eastAsia="Calibri" w:cs="Arial"/>
          <w:szCs w:val="28"/>
          <w:lang w:eastAsia="pl-PL"/>
        </w:rPr>
      </w:pPr>
      <w:r w:rsidRPr="00A61B2B">
        <w:rPr>
          <w:rFonts w:eastAsia="Calibri" w:cs="Arial"/>
          <w:szCs w:val="28"/>
          <w:lang w:eastAsia="pl-PL"/>
        </w:rPr>
        <w:t>Sposób składania ofert:</w:t>
      </w:r>
    </w:p>
    <w:p w14:paraId="696DD869" w14:textId="0D303D12" w:rsidR="00AF704C" w:rsidRPr="00A61B2B" w:rsidRDefault="00AF704C" w:rsidP="00657379">
      <w:pPr>
        <w:rPr>
          <w:lang w:eastAsia="pl-PL"/>
        </w:rPr>
      </w:pPr>
      <w:r w:rsidRPr="00A61B2B">
        <w:rPr>
          <w:lang w:eastAsia="pl-PL"/>
        </w:rPr>
        <w:t>Oferty należy złożyć za pomocą przesyłki pocztowej, kurierskiej lub osobiście w siedzibie Zamawiającego, w</w:t>
      </w:r>
      <w:r w:rsidR="00E74BFC" w:rsidRPr="00A61B2B">
        <w:rPr>
          <w:lang w:eastAsia="pl-PL"/>
        </w:rPr>
        <w:t xml:space="preserve"> </w:t>
      </w:r>
      <w:r w:rsidRPr="00A61B2B">
        <w:rPr>
          <w:lang w:eastAsia="pl-PL"/>
        </w:rPr>
        <w:t>zakrytych kopertach z dopiskiem „Oferta na ochronę”.</w:t>
      </w:r>
    </w:p>
    <w:p w14:paraId="359B0824" w14:textId="271307DF" w:rsidR="00657379" w:rsidRPr="00CB0FE8" w:rsidRDefault="00AF704C" w:rsidP="00EF3867">
      <w:pPr>
        <w:pStyle w:val="Nagwek1"/>
        <w:rPr>
          <w:rFonts w:cs="Arial"/>
          <w:szCs w:val="28"/>
        </w:rPr>
      </w:pPr>
      <w:r w:rsidRPr="00CB0FE8">
        <w:rPr>
          <w:rFonts w:eastAsia="Calibri" w:cs="Arial"/>
          <w:szCs w:val="28"/>
          <w:lang w:eastAsia="pl-PL"/>
        </w:rPr>
        <w:t>Sposób przygotowania oferty:</w:t>
      </w:r>
    </w:p>
    <w:p w14:paraId="36143180" w14:textId="0EA39BC2" w:rsidR="00AF704C" w:rsidRPr="00CB0FE8" w:rsidRDefault="00AF704C" w:rsidP="00657379">
      <w:pPr>
        <w:rPr>
          <w:lang w:eastAsia="pl-PL"/>
        </w:rPr>
      </w:pPr>
      <w:r w:rsidRPr="00CB0FE8">
        <w:rPr>
          <w:lang w:eastAsia="pl-PL"/>
        </w:rPr>
        <w:t xml:space="preserve">Każdy Wykonawca może złożyć tylko jedną ofertę. Oferta winna być napisana czytelnie w języku polskim. </w:t>
      </w:r>
    </w:p>
    <w:p w14:paraId="3FBBD0EB" w14:textId="77777777" w:rsidR="00AF704C" w:rsidRPr="00CB0FE8" w:rsidRDefault="00AF704C" w:rsidP="00235907">
      <w:pPr>
        <w:rPr>
          <w:rFonts w:cs="Arial"/>
          <w:szCs w:val="28"/>
        </w:rPr>
      </w:pPr>
      <w:r w:rsidRPr="00CB0FE8">
        <w:rPr>
          <w:rFonts w:cs="Arial"/>
          <w:szCs w:val="28"/>
        </w:rPr>
        <w:t xml:space="preserve">Oferta winna zawierać: </w:t>
      </w:r>
    </w:p>
    <w:p w14:paraId="234AA3E9" w14:textId="4B103CCD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formularz oferty – na załączonym druku (załącznik nr 1) lub w oparciu o</w:t>
      </w:r>
      <w:r w:rsidR="00657379" w:rsidRPr="00CB0FE8">
        <w:rPr>
          <w:rFonts w:cs="Arial"/>
          <w:szCs w:val="28"/>
        </w:rPr>
        <w:t> </w:t>
      </w:r>
      <w:r w:rsidRPr="00CB0FE8">
        <w:rPr>
          <w:rFonts w:cs="Arial"/>
          <w:szCs w:val="28"/>
        </w:rPr>
        <w:t>załączony druk z wyszczególnioną stawką netto i brutto jednej roboczogodziny za wykonanie usługi dozoru,</w:t>
      </w:r>
    </w:p>
    <w:p w14:paraId="017EE1A3" w14:textId="47A09B7C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aktualną Koncesję wydaną przez MSWiA uprawniającą do prowadzenia działalności w zakresie ochrony osób i mienia, ważną w</w:t>
      </w:r>
      <w:r w:rsidR="008D213D" w:rsidRPr="00CB0FE8">
        <w:rPr>
          <w:rFonts w:cs="Arial"/>
          <w:szCs w:val="28"/>
        </w:rPr>
        <w:t xml:space="preserve"> </w:t>
      </w:r>
      <w:r w:rsidRPr="00CB0FE8">
        <w:rPr>
          <w:rFonts w:cs="Arial"/>
          <w:szCs w:val="28"/>
        </w:rPr>
        <w:t>okresie i na obszarze realizacji zamówienia,</w:t>
      </w:r>
    </w:p>
    <w:p w14:paraId="7BA2E255" w14:textId="20174695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aktualną, opłaconą Polisę Ubezpieczeniową OC z tytułu prowadzonej działalności gospodarczej w zakresie ochrony osób i mienia oraz polisę z</w:t>
      </w:r>
      <w:r w:rsidR="00657379" w:rsidRPr="00CB0FE8">
        <w:rPr>
          <w:rFonts w:cs="Arial"/>
          <w:szCs w:val="28"/>
        </w:rPr>
        <w:t> </w:t>
      </w:r>
      <w:r w:rsidRPr="00CB0FE8">
        <w:rPr>
          <w:rFonts w:cs="Arial"/>
          <w:szCs w:val="28"/>
        </w:rPr>
        <w:t>ubezpieczenia dodatkowego</w:t>
      </w:r>
      <w:r w:rsidR="00BE6278" w:rsidRPr="00CB0FE8">
        <w:rPr>
          <w:rFonts w:cs="Arial"/>
          <w:szCs w:val="28"/>
        </w:rPr>
        <w:t>(wraz z potwierdzeniem zapłaty)</w:t>
      </w:r>
      <w:r w:rsidRPr="00CB0FE8">
        <w:rPr>
          <w:rFonts w:cs="Arial"/>
          <w:szCs w:val="28"/>
        </w:rPr>
        <w:t>,</w:t>
      </w:r>
    </w:p>
    <w:p w14:paraId="32D1D8F5" w14:textId="4D6F4F83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aktualny wypis z KRS lub CEIDG,</w:t>
      </w:r>
    </w:p>
    <w:p w14:paraId="377CFA9B" w14:textId="4987572E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sporządzony przez Wykonawcę wykaz zrealizowanych usług, wykonanych w okresie co najmniej ostatnich pełnych 3 lat kalendarzowych (poprzedzających dzień złożenia oferty), odpowiadające swoim rodzajem usłudze stanowiącej przedmiot zapytania (dotyczy m.in. usług ochrony w</w:t>
      </w:r>
      <w:r w:rsidR="00657379" w:rsidRPr="00CB0FE8">
        <w:rPr>
          <w:rFonts w:cs="Arial"/>
          <w:szCs w:val="28"/>
        </w:rPr>
        <w:t> </w:t>
      </w:r>
      <w:r w:rsidRPr="00CB0FE8">
        <w:rPr>
          <w:rFonts w:cs="Arial"/>
          <w:szCs w:val="28"/>
        </w:rPr>
        <w:t>placówkach edukacyjnych). Wykaz powinien zawierać nazwę i adres obiektów objętych ochroną, nazwę i adres Zamawiającego, termin rozpoczęcia i zakończenia realizacji usługi oraz dokumenty (referencje), że usługa została zrealizowana należycie,</w:t>
      </w:r>
    </w:p>
    <w:p w14:paraId="50A6F0B6" w14:textId="70BAF3FA" w:rsidR="00AF704C" w:rsidRPr="00CB0FE8" w:rsidRDefault="00AF704C" w:rsidP="003F6298">
      <w:pPr>
        <w:pStyle w:val="Akapitzlist"/>
        <w:numPr>
          <w:ilvl w:val="0"/>
          <w:numId w:val="18"/>
        </w:numPr>
        <w:rPr>
          <w:rFonts w:cs="Arial"/>
          <w:szCs w:val="28"/>
        </w:rPr>
      </w:pPr>
      <w:r w:rsidRPr="00CB0FE8">
        <w:rPr>
          <w:rFonts w:cs="Arial"/>
          <w:szCs w:val="28"/>
        </w:rPr>
        <w:t>sporządzony przez Wykonawcę wykaz osób proponowanych do ochrony budynku z określeniem sposobu ich zatrudnienia</w:t>
      </w:r>
      <w:r w:rsidR="003309C3" w:rsidRPr="00CB0FE8">
        <w:rPr>
          <w:rFonts w:cs="Arial"/>
          <w:szCs w:val="28"/>
        </w:rPr>
        <w:t xml:space="preserve"> wraz z</w:t>
      </w:r>
      <w:r w:rsidR="008D213D" w:rsidRPr="00CB0FE8">
        <w:rPr>
          <w:rFonts w:cs="Arial"/>
          <w:szCs w:val="28"/>
        </w:rPr>
        <w:t xml:space="preserve"> </w:t>
      </w:r>
      <w:r w:rsidR="003309C3" w:rsidRPr="00CB0FE8">
        <w:rPr>
          <w:rFonts w:cs="Arial"/>
          <w:szCs w:val="28"/>
        </w:rPr>
        <w:t xml:space="preserve">informacją </w:t>
      </w:r>
      <w:r w:rsidR="003309C3" w:rsidRPr="00CB0FE8">
        <w:rPr>
          <w:rFonts w:cs="Arial"/>
          <w:szCs w:val="28"/>
        </w:rPr>
        <w:lastRenderedPageBreak/>
        <w:t>o</w:t>
      </w:r>
      <w:r w:rsidR="00657379" w:rsidRPr="00CB0FE8">
        <w:rPr>
          <w:rFonts w:cs="Arial"/>
          <w:szCs w:val="28"/>
        </w:rPr>
        <w:t> </w:t>
      </w:r>
      <w:r w:rsidR="003309C3" w:rsidRPr="00CB0FE8">
        <w:rPr>
          <w:rFonts w:cs="Arial"/>
          <w:szCs w:val="28"/>
        </w:rPr>
        <w:t>patrolu interwencyjn</w:t>
      </w:r>
      <w:r w:rsidR="000A3E81" w:rsidRPr="00CB0FE8">
        <w:rPr>
          <w:rFonts w:cs="Arial"/>
          <w:szCs w:val="28"/>
        </w:rPr>
        <w:t>ym i koordynatorze nadzorującym pracowników ochrony</w:t>
      </w:r>
      <w:r w:rsidRPr="00CB0FE8">
        <w:rPr>
          <w:rFonts w:cs="Arial"/>
          <w:szCs w:val="28"/>
        </w:rPr>
        <w:t>.</w:t>
      </w:r>
    </w:p>
    <w:p w14:paraId="2F6D5F3E" w14:textId="4C0C62A8" w:rsidR="00AF704C" w:rsidRPr="007E2B61" w:rsidRDefault="00AF704C" w:rsidP="007A7131">
      <w:pPr>
        <w:spacing w:before="240"/>
        <w:rPr>
          <w:rFonts w:cs="Arial"/>
          <w:szCs w:val="28"/>
        </w:rPr>
      </w:pPr>
      <w:r w:rsidRPr="007E2B61">
        <w:rPr>
          <w:rFonts w:cs="Arial"/>
          <w:szCs w:val="28"/>
        </w:rPr>
        <w:t>Wszystkie dokumenty dotyczące składanej oferty powinny być trwale spięte, ponumerowane oraz zaparafowane i podpisane przez osobę uprawnioną do występowania w imieniu Oferenta. Dokumenty składane wraz z ofertą i załącznikami mogą być przedstawione w formie oryginałów lub kserokopii, a</w:t>
      </w:r>
      <w:r w:rsidR="00657379" w:rsidRPr="007E2B61">
        <w:rPr>
          <w:rFonts w:cs="Arial"/>
          <w:szCs w:val="28"/>
        </w:rPr>
        <w:t> </w:t>
      </w:r>
      <w:r w:rsidRPr="007E2B61">
        <w:rPr>
          <w:rFonts w:cs="Arial"/>
          <w:szCs w:val="28"/>
        </w:rPr>
        <w:t>informacje zawarte na ich stronach Wykonawca poświadcza zapisem „za zgodność z oryginałem”. Ewentualne poprawki w tekście oferty powinny być naniesione w</w:t>
      </w:r>
      <w:r w:rsidR="00630E99" w:rsidRPr="007E2B61">
        <w:rPr>
          <w:rFonts w:cs="Arial"/>
          <w:szCs w:val="28"/>
        </w:rPr>
        <w:t xml:space="preserve"> </w:t>
      </w:r>
      <w:r w:rsidRPr="007E2B61">
        <w:rPr>
          <w:rFonts w:cs="Arial"/>
          <w:szCs w:val="28"/>
        </w:rPr>
        <w:t>czytelny sposób i par</w:t>
      </w:r>
      <w:r w:rsidR="00830B3F" w:rsidRPr="007E2B61">
        <w:rPr>
          <w:rFonts w:cs="Arial"/>
          <w:szCs w:val="28"/>
        </w:rPr>
        <w:t>afowane przez osobę uprawnioną.</w:t>
      </w:r>
      <w:r w:rsidRPr="007E2B61">
        <w:rPr>
          <w:rFonts w:cs="Arial"/>
          <w:szCs w:val="28"/>
        </w:rPr>
        <w:t xml:space="preserve"> Naruszenie któregokolwiek z powyższych wymagań skutkować będzie odrzuceniem oferty.</w:t>
      </w:r>
    </w:p>
    <w:p w14:paraId="11EBA14C" w14:textId="77777777" w:rsidR="00EF3867" w:rsidRPr="002D1980" w:rsidRDefault="00AA7C5D" w:rsidP="00EF3867">
      <w:pPr>
        <w:pStyle w:val="Nagwek1"/>
        <w:rPr>
          <w:rFonts w:cs="Arial"/>
          <w:b w:val="0"/>
          <w:szCs w:val="28"/>
        </w:rPr>
      </w:pPr>
      <w:r w:rsidRPr="002D1980">
        <w:rPr>
          <w:rFonts w:cs="Arial"/>
          <w:szCs w:val="28"/>
        </w:rPr>
        <w:t>Klauzula informacyjna:</w:t>
      </w:r>
    </w:p>
    <w:p w14:paraId="179796EF" w14:textId="07CBD98E" w:rsidR="00AA7C5D" w:rsidRPr="002D1980" w:rsidRDefault="00AA7C5D" w:rsidP="00AA7C5D">
      <w:pPr>
        <w:rPr>
          <w:rFonts w:cs="Arial"/>
          <w:sz w:val="24"/>
          <w:szCs w:val="24"/>
        </w:rPr>
      </w:pPr>
      <w:r w:rsidRPr="002D1980">
        <w:rPr>
          <w:rFonts w:cs="Arial"/>
          <w:sz w:val="24"/>
          <w:szCs w:val="24"/>
        </w:rPr>
        <w:t>Zgodnie z art.13</w:t>
      </w:r>
      <w:r w:rsidR="003D24F3">
        <w:rPr>
          <w:rFonts w:cs="Arial"/>
          <w:sz w:val="24"/>
          <w:szCs w:val="24"/>
        </w:rPr>
        <w:t xml:space="preserve"> </w:t>
      </w:r>
      <w:r w:rsidR="00B10429" w:rsidRPr="002D1980">
        <w:rPr>
          <w:rFonts w:cs="Arial"/>
          <w:sz w:val="24"/>
          <w:szCs w:val="24"/>
        </w:rPr>
        <w:t>ust.1 i 2 oraz art. 14 ust.1 i 2</w:t>
      </w:r>
      <w:r w:rsidRPr="002D1980">
        <w:rPr>
          <w:rFonts w:cs="Arial"/>
          <w:sz w:val="24"/>
          <w:szCs w:val="24"/>
        </w:rPr>
        <w:t xml:space="preserve"> Rozporządzenia Parlamentu Europejskiego i</w:t>
      </w:r>
      <w:r w:rsidR="00657379" w:rsidRPr="002D1980">
        <w:rPr>
          <w:rFonts w:cs="Arial"/>
          <w:sz w:val="24"/>
          <w:szCs w:val="24"/>
        </w:rPr>
        <w:t> </w:t>
      </w:r>
      <w:r w:rsidRPr="002D1980">
        <w:rPr>
          <w:rFonts w:cs="Arial"/>
          <w:sz w:val="24"/>
          <w:szCs w:val="24"/>
        </w:rPr>
        <w:t>Rady (UE) 2016/679 z dnia 27 kwietnia 2016 r. w sprawie ochrony osób fizycznych w</w:t>
      </w:r>
      <w:r w:rsidR="00657379" w:rsidRPr="002D1980">
        <w:rPr>
          <w:rFonts w:cs="Arial"/>
          <w:sz w:val="24"/>
          <w:szCs w:val="24"/>
        </w:rPr>
        <w:t> </w:t>
      </w:r>
      <w:r w:rsidRPr="002D1980">
        <w:rPr>
          <w:rFonts w:cs="Arial"/>
          <w:sz w:val="24"/>
          <w:szCs w:val="24"/>
        </w:rPr>
        <w:t>związku z przetwarzaniem danych osobowych i w sprawie swobodnego przepływu takich danych oraz uchylenia dyrektywy 95/4</w:t>
      </w:r>
      <w:r w:rsidR="0016575D" w:rsidRPr="002D1980">
        <w:rPr>
          <w:rFonts w:cs="Arial"/>
          <w:sz w:val="24"/>
          <w:szCs w:val="24"/>
        </w:rPr>
        <w:t>6/WE (Dz. Urz. UE L 119 z 04.05.2016, str.1) dalej RODO,</w:t>
      </w:r>
      <w:r w:rsidRPr="002D1980">
        <w:rPr>
          <w:rFonts w:cs="Arial"/>
          <w:sz w:val="24"/>
          <w:szCs w:val="24"/>
        </w:rPr>
        <w:t xml:space="preserve"> informujemy, że:</w:t>
      </w:r>
    </w:p>
    <w:p w14:paraId="2D861CC0" w14:textId="7D3A10B3" w:rsidR="00AA7C5D" w:rsidRPr="00187CF1" w:rsidRDefault="0016575D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1980">
        <w:rPr>
          <w:sz w:val="24"/>
          <w:szCs w:val="24"/>
        </w:rPr>
        <w:t xml:space="preserve">Administratorem </w:t>
      </w:r>
      <w:r w:rsidR="00043259" w:rsidRPr="002D1980">
        <w:rPr>
          <w:sz w:val="24"/>
          <w:szCs w:val="24"/>
        </w:rPr>
        <w:t xml:space="preserve">Państwa </w:t>
      </w:r>
      <w:r w:rsidRPr="002D1980">
        <w:rPr>
          <w:sz w:val="24"/>
          <w:szCs w:val="24"/>
        </w:rPr>
        <w:t>danych osobowych jest ZSP5</w:t>
      </w:r>
      <w:r w:rsidR="00333D84" w:rsidRPr="002D1980">
        <w:rPr>
          <w:sz w:val="24"/>
          <w:szCs w:val="24"/>
        </w:rPr>
        <w:t xml:space="preserve"> z siedzibą w</w:t>
      </w:r>
      <w:r w:rsidR="00630E99" w:rsidRPr="002D1980">
        <w:rPr>
          <w:sz w:val="24"/>
          <w:szCs w:val="24"/>
        </w:rPr>
        <w:t xml:space="preserve"> </w:t>
      </w:r>
      <w:r w:rsidR="00333D84" w:rsidRPr="002D1980">
        <w:rPr>
          <w:sz w:val="24"/>
          <w:szCs w:val="24"/>
        </w:rPr>
        <w:t>Łodzi</w:t>
      </w:r>
      <w:r w:rsidRPr="002D1980">
        <w:rPr>
          <w:sz w:val="24"/>
          <w:szCs w:val="24"/>
        </w:rPr>
        <w:t xml:space="preserve"> przy</w:t>
      </w:r>
      <w:r w:rsidR="00333D84" w:rsidRPr="002D1980">
        <w:rPr>
          <w:sz w:val="24"/>
          <w:szCs w:val="24"/>
        </w:rPr>
        <w:t xml:space="preserve"> </w:t>
      </w:r>
      <w:r w:rsidR="00333D84" w:rsidRPr="00187CF1">
        <w:rPr>
          <w:sz w:val="24"/>
          <w:szCs w:val="24"/>
        </w:rPr>
        <w:t>ul.</w:t>
      </w:r>
      <w:r w:rsidR="00657379" w:rsidRPr="00187CF1">
        <w:rPr>
          <w:sz w:val="24"/>
          <w:szCs w:val="24"/>
        </w:rPr>
        <w:t> </w:t>
      </w:r>
      <w:r w:rsidR="00333D84" w:rsidRPr="00187CF1">
        <w:rPr>
          <w:sz w:val="24"/>
          <w:szCs w:val="24"/>
        </w:rPr>
        <w:t>Drewnowska 88;</w:t>
      </w:r>
      <w:r w:rsidRPr="00187CF1">
        <w:rPr>
          <w:sz w:val="24"/>
          <w:szCs w:val="24"/>
        </w:rPr>
        <w:t xml:space="preserve"> zwany dalej szkołą reprezentowane przez </w:t>
      </w:r>
      <w:r w:rsidR="00BC52EA" w:rsidRPr="00187CF1">
        <w:rPr>
          <w:sz w:val="24"/>
          <w:szCs w:val="24"/>
        </w:rPr>
        <w:t xml:space="preserve">p.o. </w:t>
      </w:r>
      <w:r w:rsidRPr="00187CF1">
        <w:rPr>
          <w:sz w:val="24"/>
          <w:szCs w:val="24"/>
        </w:rPr>
        <w:t xml:space="preserve">Dyrektora </w:t>
      </w:r>
      <w:r w:rsidR="00BC52EA" w:rsidRPr="00187CF1">
        <w:rPr>
          <w:sz w:val="24"/>
          <w:szCs w:val="24"/>
        </w:rPr>
        <w:t>Danutę Kawkę</w:t>
      </w:r>
      <w:r w:rsidR="000B2493" w:rsidRPr="00187CF1">
        <w:rPr>
          <w:sz w:val="24"/>
          <w:szCs w:val="24"/>
        </w:rPr>
        <w:t>.</w:t>
      </w:r>
    </w:p>
    <w:p w14:paraId="0D09C7FF" w14:textId="54791215" w:rsidR="00F243B1" w:rsidRPr="00187CF1" w:rsidRDefault="00B86180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87CF1">
        <w:rPr>
          <w:sz w:val="24"/>
          <w:szCs w:val="24"/>
        </w:rPr>
        <w:t>Dyrektor szkoły wyznaczył Inspektora Ochrony Danych</w:t>
      </w:r>
      <w:r w:rsidR="000B2493" w:rsidRPr="00187CF1">
        <w:rPr>
          <w:sz w:val="24"/>
          <w:szCs w:val="24"/>
        </w:rPr>
        <w:t xml:space="preserve"> Osobowych, z</w:t>
      </w:r>
      <w:r w:rsidR="00630E99" w:rsidRPr="00187CF1">
        <w:rPr>
          <w:sz w:val="24"/>
          <w:szCs w:val="24"/>
        </w:rPr>
        <w:t xml:space="preserve"> </w:t>
      </w:r>
      <w:r w:rsidR="000B2493" w:rsidRPr="00187CF1">
        <w:rPr>
          <w:sz w:val="24"/>
          <w:szCs w:val="24"/>
        </w:rPr>
        <w:t>którym ma Państwo</w:t>
      </w:r>
      <w:r w:rsidRPr="00187CF1">
        <w:rPr>
          <w:sz w:val="24"/>
          <w:szCs w:val="24"/>
        </w:rPr>
        <w:t xml:space="preserve"> prawo kontaktować się w sprawach dotyczących przetwarzania danych osobowych wysyłając zapytanie na adres</w:t>
      </w:r>
      <w:r w:rsidR="00F243B1" w:rsidRPr="00187CF1">
        <w:rPr>
          <w:sz w:val="24"/>
          <w:szCs w:val="24"/>
        </w:rPr>
        <w:t xml:space="preserve">: </w:t>
      </w:r>
      <w:hyperlink r:id="rId6" w:history="1">
        <w:r w:rsidR="00F243B1" w:rsidRPr="00187CF1">
          <w:rPr>
            <w:rStyle w:val="Hipercze"/>
            <w:rFonts w:cs="Arial"/>
            <w:color w:val="auto"/>
            <w:sz w:val="24"/>
            <w:szCs w:val="24"/>
          </w:rPr>
          <w:t>sekretariat@zsp5lodz.pl</w:t>
        </w:r>
      </w:hyperlink>
    </w:p>
    <w:p w14:paraId="4B4A37BC" w14:textId="47823E6D" w:rsidR="00F243B1" w:rsidRPr="008C7512" w:rsidRDefault="00F243B1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 xml:space="preserve">Dane osobowe </w:t>
      </w:r>
      <w:r w:rsidR="0016575D" w:rsidRPr="008C7512">
        <w:rPr>
          <w:sz w:val="24"/>
          <w:szCs w:val="24"/>
        </w:rPr>
        <w:t>osób kontaktowych, reprezentujących lub zatrudnionych u</w:t>
      </w:r>
      <w:r w:rsidR="00630E99" w:rsidRPr="008C7512">
        <w:rPr>
          <w:sz w:val="24"/>
          <w:szCs w:val="24"/>
        </w:rPr>
        <w:t xml:space="preserve"> </w:t>
      </w:r>
      <w:r w:rsidR="0016575D" w:rsidRPr="008C7512">
        <w:rPr>
          <w:sz w:val="24"/>
          <w:szCs w:val="24"/>
        </w:rPr>
        <w:t>kontrahenta</w:t>
      </w:r>
      <w:r w:rsidR="00CB236A" w:rsidRPr="008C7512">
        <w:rPr>
          <w:sz w:val="24"/>
          <w:szCs w:val="24"/>
        </w:rPr>
        <w:t xml:space="preserve"> (zwane dalej „dane osobowe”)</w:t>
      </w:r>
      <w:r w:rsidRPr="008C7512">
        <w:rPr>
          <w:sz w:val="24"/>
          <w:szCs w:val="24"/>
        </w:rPr>
        <w:t xml:space="preserve"> będą przetwarzane</w:t>
      </w:r>
      <w:r w:rsidR="00CB236A" w:rsidRPr="008C7512">
        <w:rPr>
          <w:sz w:val="24"/>
          <w:szCs w:val="24"/>
        </w:rPr>
        <w:t xml:space="preserve"> w celu realizacji praw i obowiązków związanych z</w:t>
      </w:r>
      <w:r w:rsidR="00630E99" w:rsidRPr="008C7512">
        <w:rPr>
          <w:sz w:val="24"/>
          <w:szCs w:val="24"/>
        </w:rPr>
        <w:t xml:space="preserve"> </w:t>
      </w:r>
      <w:r w:rsidR="00CB236A" w:rsidRPr="008C7512">
        <w:rPr>
          <w:sz w:val="24"/>
          <w:szCs w:val="24"/>
        </w:rPr>
        <w:t>czynnościami</w:t>
      </w:r>
      <w:r w:rsidRPr="008C7512">
        <w:rPr>
          <w:sz w:val="24"/>
          <w:szCs w:val="24"/>
        </w:rPr>
        <w:t xml:space="preserve"> </w:t>
      </w:r>
      <w:r w:rsidR="00CB236A" w:rsidRPr="008C7512">
        <w:rPr>
          <w:sz w:val="24"/>
          <w:szCs w:val="24"/>
        </w:rPr>
        <w:t>przed zawarciem umowy oraz wynikają</w:t>
      </w:r>
      <w:r w:rsidR="0022794C" w:rsidRPr="008C7512">
        <w:rPr>
          <w:sz w:val="24"/>
          <w:szCs w:val="24"/>
        </w:rPr>
        <w:t>cych z</w:t>
      </w:r>
      <w:r w:rsidR="00630E99" w:rsidRPr="008C7512">
        <w:rPr>
          <w:sz w:val="24"/>
          <w:szCs w:val="24"/>
        </w:rPr>
        <w:t xml:space="preserve"> </w:t>
      </w:r>
      <w:r w:rsidR="0022794C" w:rsidRPr="008C7512">
        <w:rPr>
          <w:sz w:val="24"/>
          <w:szCs w:val="24"/>
        </w:rPr>
        <w:t xml:space="preserve">zawartej umowy </w:t>
      </w:r>
      <w:r w:rsidRPr="008C7512">
        <w:rPr>
          <w:sz w:val="24"/>
          <w:szCs w:val="24"/>
        </w:rPr>
        <w:t>na podstawie art.6 ust.1</w:t>
      </w:r>
      <w:r w:rsidR="0022794C" w:rsidRPr="008C7512">
        <w:rPr>
          <w:sz w:val="24"/>
          <w:szCs w:val="24"/>
        </w:rPr>
        <w:t xml:space="preserve"> pkt. b RODO. Ich niepodanie skutkować może brakiem możliwości udzielenia odpowiedzi oraz zawarcia umowy.</w:t>
      </w:r>
    </w:p>
    <w:p w14:paraId="794906AD" w14:textId="5708BC4B" w:rsidR="00B86180" w:rsidRPr="008C7512" w:rsidRDefault="00B86180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 xml:space="preserve">Dane osobowe </w:t>
      </w:r>
      <w:r w:rsidR="00DA139E" w:rsidRPr="008C7512">
        <w:rPr>
          <w:sz w:val="24"/>
          <w:szCs w:val="24"/>
        </w:rPr>
        <w:t>uzyskujemy bezpośrednio od Państwa</w:t>
      </w:r>
      <w:r w:rsidRPr="008C7512">
        <w:rPr>
          <w:sz w:val="24"/>
          <w:szCs w:val="24"/>
        </w:rPr>
        <w:t xml:space="preserve">, mogą nam zostać przekazane przez </w:t>
      </w:r>
      <w:r w:rsidR="00DA139E" w:rsidRPr="008C7512">
        <w:rPr>
          <w:sz w:val="24"/>
          <w:szCs w:val="24"/>
        </w:rPr>
        <w:t>Państwa</w:t>
      </w:r>
      <w:r w:rsidRPr="008C7512">
        <w:rPr>
          <w:sz w:val="24"/>
          <w:szCs w:val="24"/>
        </w:rPr>
        <w:t xml:space="preserve"> pracodawcę</w:t>
      </w:r>
      <w:r w:rsidR="00F243B1" w:rsidRPr="008C7512">
        <w:rPr>
          <w:sz w:val="24"/>
          <w:szCs w:val="24"/>
        </w:rPr>
        <w:t xml:space="preserve"> </w:t>
      </w:r>
      <w:r w:rsidRPr="008C7512">
        <w:rPr>
          <w:sz w:val="24"/>
          <w:szCs w:val="24"/>
        </w:rPr>
        <w:t xml:space="preserve"> lub pochodzić z</w:t>
      </w:r>
      <w:r w:rsidR="00630E99" w:rsidRPr="008C7512">
        <w:rPr>
          <w:sz w:val="24"/>
          <w:szCs w:val="24"/>
        </w:rPr>
        <w:t xml:space="preserve"> </w:t>
      </w:r>
      <w:r w:rsidRPr="008C7512">
        <w:rPr>
          <w:sz w:val="24"/>
          <w:szCs w:val="24"/>
        </w:rPr>
        <w:t>publicznie dostępnych stron internetowych. W szczególności są to dane w postaci: Imię i nazwisko, miejsce zatrudnienia, stanowisko, dane kontaktowe (e-mail i telefon służbowy itp.)</w:t>
      </w:r>
    </w:p>
    <w:p w14:paraId="019223D2" w14:textId="2BE39FCA" w:rsidR="00F243B1" w:rsidRPr="008C7512" w:rsidRDefault="00B86180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Podanie lub/i przetwarzanie danych osobowych może być wymogiem</w:t>
      </w:r>
      <w:r w:rsidR="00E92D49" w:rsidRPr="008C7512">
        <w:rPr>
          <w:sz w:val="24"/>
          <w:szCs w:val="24"/>
        </w:rPr>
        <w:t xml:space="preserve"> ustawowym na podstawie art.6 ust.1 pkt. c RODO, w</w:t>
      </w:r>
      <w:r w:rsidR="00630E99" w:rsidRPr="008C7512">
        <w:rPr>
          <w:sz w:val="24"/>
          <w:szCs w:val="24"/>
        </w:rPr>
        <w:t xml:space="preserve"> </w:t>
      </w:r>
      <w:r w:rsidR="00E92D49" w:rsidRPr="008C7512">
        <w:rPr>
          <w:sz w:val="24"/>
          <w:szCs w:val="24"/>
        </w:rPr>
        <w:t>zakresie m.in. obowiązków podatkowo-skarbowych, przepisów o</w:t>
      </w:r>
      <w:r w:rsidR="00630E99" w:rsidRPr="008C7512">
        <w:rPr>
          <w:sz w:val="24"/>
          <w:szCs w:val="24"/>
        </w:rPr>
        <w:t xml:space="preserve"> </w:t>
      </w:r>
      <w:r w:rsidR="00E92D49" w:rsidRPr="008C7512">
        <w:rPr>
          <w:sz w:val="24"/>
          <w:szCs w:val="24"/>
        </w:rPr>
        <w:t xml:space="preserve">zamówieniach publicznych, obowiązków archiwizacji danych itp. </w:t>
      </w:r>
    </w:p>
    <w:p w14:paraId="5E74E443" w14:textId="23087F46" w:rsidR="00A10E95" w:rsidRPr="008C7512" w:rsidRDefault="00E92D49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 xml:space="preserve">Odbiorcą danych osobowych będą </w:t>
      </w:r>
      <w:r w:rsidR="00A10E95" w:rsidRPr="008C7512">
        <w:rPr>
          <w:sz w:val="24"/>
          <w:szCs w:val="24"/>
        </w:rPr>
        <w:t>podmioty</w:t>
      </w:r>
      <w:r w:rsidRPr="008C7512">
        <w:rPr>
          <w:sz w:val="24"/>
          <w:szCs w:val="24"/>
        </w:rPr>
        <w:t xml:space="preserve"> upoważnione na mocy przepisów prawa np. osoby lub podmioty, którym udostępniona zostanie dokumentacja postępowania w</w:t>
      </w:r>
      <w:r w:rsidR="00657379" w:rsidRPr="008C7512">
        <w:rPr>
          <w:sz w:val="24"/>
          <w:szCs w:val="24"/>
        </w:rPr>
        <w:t> </w:t>
      </w:r>
      <w:r w:rsidRPr="008C7512">
        <w:rPr>
          <w:sz w:val="24"/>
          <w:szCs w:val="24"/>
        </w:rPr>
        <w:t>oparciu o</w:t>
      </w:r>
      <w:r w:rsidR="00630E99" w:rsidRPr="008C7512">
        <w:rPr>
          <w:sz w:val="24"/>
          <w:szCs w:val="24"/>
        </w:rPr>
        <w:t xml:space="preserve"> </w:t>
      </w:r>
      <w:r w:rsidRPr="008C7512">
        <w:rPr>
          <w:sz w:val="24"/>
          <w:szCs w:val="24"/>
        </w:rPr>
        <w:t xml:space="preserve">Ustawę z dnia 11 września 2019 r. – Prawo zamówień publicznych, </w:t>
      </w:r>
      <w:r w:rsidRPr="008C7512">
        <w:rPr>
          <w:sz w:val="24"/>
          <w:szCs w:val="24"/>
        </w:rPr>
        <w:lastRenderedPageBreak/>
        <w:t>a</w:t>
      </w:r>
      <w:r w:rsidR="00657379" w:rsidRPr="008C7512">
        <w:rPr>
          <w:sz w:val="24"/>
          <w:szCs w:val="24"/>
        </w:rPr>
        <w:t> </w:t>
      </w:r>
      <w:r w:rsidRPr="008C7512">
        <w:rPr>
          <w:sz w:val="24"/>
          <w:szCs w:val="24"/>
        </w:rPr>
        <w:t>także podmioty świadczące usługi na rzecz szkoły, z którymi szkoła zawarła stosowne umowy powierzenia.</w:t>
      </w:r>
    </w:p>
    <w:p w14:paraId="4565C84A" w14:textId="77777777" w:rsidR="00A10E95" w:rsidRPr="008C7512" w:rsidRDefault="00E92D49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Podane dane osobowe nie będą podlegały zautomatyzowanemu przetwarzaniu (profilowaniu).</w:t>
      </w:r>
    </w:p>
    <w:p w14:paraId="6CC19E0A" w14:textId="13628805" w:rsidR="008168A2" w:rsidRPr="008C7512" w:rsidRDefault="00961C66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Państwa</w:t>
      </w:r>
      <w:r w:rsidR="008168A2" w:rsidRPr="008C7512">
        <w:rPr>
          <w:sz w:val="24"/>
          <w:szCs w:val="24"/>
        </w:rPr>
        <w:t xml:space="preserve"> dane osobowe mogą być przechowywane przez cały czas trwania umowy, aż do upływu okresu przedawnienia roszczeń z</w:t>
      </w:r>
      <w:r w:rsidR="00630E99" w:rsidRPr="008C7512">
        <w:rPr>
          <w:sz w:val="24"/>
          <w:szCs w:val="24"/>
        </w:rPr>
        <w:t xml:space="preserve"> </w:t>
      </w:r>
      <w:r w:rsidR="008168A2" w:rsidRPr="008C7512">
        <w:rPr>
          <w:sz w:val="24"/>
          <w:szCs w:val="24"/>
        </w:rPr>
        <w:t>niej wynikających, a następnie dane będą archiwizowane przez okres wynikający z odpowiednich przepisów prawa. W przypadku gdy korespondowanie z oferentem nie dotyczy zamówień publicznych i nie doprowadzi do podpisania umowy dane zostaną usunięte.</w:t>
      </w:r>
    </w:p>
    <w:p w14:paraId="4519084C" w14:textId="77777777" w:rsidR="003F6298" w:rsidRPr="008C7512" w:rsidRDefault="008168A2" w:rsidP="003F629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Osoby, których dane dotyczą</w:t>
      </w:r>
      <w:r w:rsidR="00310AFF" w:rsidRPr="008C7512">
        <w:rPr>
          <w:sz w:val="24"/>
          <w:szCs w:val="24"/>
        </w:rPr>
        <w:t xml:space="preserve"> mają prawo dostępu do treści swoich danych oraz prawo ich sprostowania, usunięcia, ograniczenia przetwarzania, prawo do przenoszenia danych, prawo wniesienia sprzeciwu.</w:t>
      </w:r>
    </w:p>
    <w:p w14:paraId="4C246970" w14:textId="06AD656F" w:rsidR="00310AFF" w:rsidRPr="008C7512" w:rsidRDefault="00310AFF" w:rsidP="003F629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2BEDDD7B" w14:textId="24091522" w:rsidR="00FE4B86" w:rsidRPr="008C7512" w:rsidRDefault="00310AFF" w:rsidP="00E6296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7512">
        <w:rPr>
          <w:sz w:val="24"/>
          <w:szCs w:val="24"/>
        </w:rPr>
        <w:t>Ma</w:t>
      </w:r>
      <w:r w:rsidR="00961C66" w:rsidRPr="008C7512">
        <w:rPr>
          <w:sz w:val="24"/>
          <w:szCs w:val="24"/>
        </w:rPr>
        <w:t>ją Państwo</w:t>
      </w:r>
      <w:r w:rsidRPr="008C7512">
        <w:rPr>
          <w:sz w:val="24"/>
          <w:szCs w:val="24"/>
        </w:rPr>
        <w:t xml:space="preserve"> prawo wniesienia skargi do Prezesa Urzędu Ochrony Danych Osobowych, gdy uzna</w:t>
      </w:r>
      <w:r w:rsidR="00961C66" w:rsidRPr="008C7512">
        <w:rPr>
          <w:sz w:val="24"/>
          <w:szCs w:val="24"/>
        </w:rPr>
        <w:t>ją Państwo</w:t>
      </w:r>
      <w:r w:rsidRPr="008C7512">
        <w:rPr>
          <w:sz w:val="24"/>
          <w:szCs w:val="24"/>
        </w:rPr>
        <w:t>, że przetwarzanie danyc</w:t>
      </w:r>
      <w:r w:rsidR="00961C66" w:rsidRPr="008C7512">
        <w:rPr>
          <w:sz w:val="24"/>
          <w:szCs w:val="24"/>
        </w:rPr>
        <w:t>h osobowych dotyczących Państwa</w:t>
      </w:r>
      <w:r w:rsidRPr="008C7512">
        <w:rPr>
          <w:sz w:val="24"/>
          <w:szCs w:val="24"/>
        </w:rPr>
        <w:t xml:space="preserve"> narusza przepisy RODO pisząc na adres ul. Stawki 2,</w:t>
      </w:r>
      <w:r w:rsidR="00630E99" w:rsidRPr="008C7512">
        <w:rPr>
          <w:sz w:val="24"/>
          <w:szCs w:val="24"/>
        </w:rPr>
        <w:t xml:space="preserve"> </w:t>
      </w:r>
      <w:r w:rsidRPr="008C7512">
        <w:rPr>
          <w:sz w:val="24"/>
          <w:szCs w:val="24"/>
        </w:rPr>
        <w:t>00-193 Warszawa.</w:t>
      </w:r>
    </w:p>
    <w:p w14:paraId="172512D6" w14:textId="607B17CE" w:rsidR="00B844BF" w:rsidRPr="008C7512" w:rsidRDefault="001D3DA4" w:rsidP="000B2875">
      <w:pPr>
        <w:keepNext/>
        <w:spacing w:before="240" w:after="60"/>
        <w:outlineLvl w:val="0"/>
        <w:rPr>
          <w:rFonts w:eastAsia="Times New Roman" w:cs="Times New Roman"/>
          <w:bCs/>
          <w:kern w:val="32"/>
          <w:szCs w:val="28"/>
        </w:rPr>
      </w:pPr>
      <w:r w:rsidRPr="008C7512">
        <w:rPr>
          <w:rFonts w:eastAsia="Times New Roman" w:cs="Times New Roman"/>
          <w:bCs/>
          <w:kern w:val="32"/>
          <w:szCs w:val="28"/>
        </w:rPr>
        <w:t xml:space="preserve">p.o. </w:t>
      </w:r>
      <w:r w:rsidR="00AF704C" w:rsidRPr="008C7512">
        <w:rPr>
          <w:rFonts w:eastAsia="Times New Roman" w:cs="Times New Roman"/>
          <w:bCs/>
          <w:kern w:val="32"/>
          <w:szCs w:val="28"/>
        </w:rPr>
        <w:t>Dyrektor szkoły</w:t>
      </w:r>
      <w:r w:rsidR="003F6298" w:rsidRPr="008C7512">
        <w:rPr>
          <w:rFonts w:eastAsia="Times New Roman" w:cs="Times New Roman"/>
          <w:bCs/>
          <w:kern w:val="32"/>
          <w:szCs w:val="28"/>
        </w:rPr>
        <w:br/>
      </w:r>
      <w:r w:rsidRPr="008C7512">
        <w:rPr>
          <w:rFonts w:eastAsia="Times New Roman" w:cs="Times New Roman"/>
          <w:bCs/>
          <w:kern w:val="32"/>
          <w:szCs w:val="28"/>
        </w:rPr>
        <w:t>Danuta Kawka</w:t>
      </w:r>
    </w:p>
    <w:sectPr w:rsidR="00B844BF" w:rsidRPr="008C7512" w:rsidSect="007D3BF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14B"/>
    <w:multiLevelType w:val="hybridMultilevel"/>
    <w:tmpl w:val="D1565492"/>
    <w:lvl w:ilvl="0" w:tplc="03460EDE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B94"/>
    <w:multiLevelType w:val="hybridMultilevel"/>
    <w:tmpl w:val="4BD81B1C"/>
    <w:lvl w:ilvl="0" w:tplc="8904DE30">
      <w:start w:val="1"/>
      <w:numFmt w:val="lowerLetter"/>
      <w:pStyle w:val="Akapitzlist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E608D"/>
    <w:multiLevelType w:val="hybridMultilevel"/>
    <w:tmpl w:val="A4306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C578B1"/>
    <w:multiLevelType w:val="hybridMultilevel"/>
    <w:tmpl w:val="C23058EA"/>
    <w:lvl w:ilvl="0" w:tplc="D532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350F47"/>
    <w:multiLevelType w:val="hybridMultilevel"/>
    <w:tmpl w:val="3B103C32"/>
    <w:lvl w:ilvl="0" w:tplc="E88E1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BE327C"/>
    <w:multiLevelType w:val="hybridMultilevel"/>
    <w:tmpl w:val="87F8A5B2"/>
    <w:lvl w:ilvl="0" w:tplc="35823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1F66"/>
    <w:multiLevelType w:val="hybridMultilevel"/>
    <w:tmpl w:val="9FA05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036D"/>
    <w:multiLevelType w:val="hybridMultilevel"/>
    <w:tmpl w:val="C0AE7CE8"/>
    <w:lvl w:ilvl="0" w:tplc="6D6E8B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6F5F58"/>
    <w:multiLevelType w:val="hybridMultilevel"/>
    <w:tmpl w:val="6D7CC49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E6D02"/>
    <w:multiLevelType w:val="hybridMultilevel"/>
    <w:tmpl w:val="85C0A542"/>
    <w:lvl w:ilvl="0" w:tplc="13949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B42CC"/>
    <w:multiLevelType w:val="hybridMultilevel"/>
    <w:tmpl w:val="2C26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77016"/>
    <w:multiLevelType w:val="hybridMultilevel"/>
    <w:tmpl w:val="79D2D85A"/>
    <w:lvl w:ilvl="0" w:tplc="B576DD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5"/>
  </w:num>
  <w:num w:numId="26">
    <w:abstractNumId w:val="9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C"/>
    <w:rsid w:val="00043259"/>
    <w:rsid w:val="00091646"/>
    <w:rsid w:val="000A3E81"/>
    <w:rsid w:val="000B2493"/>
    <w:rsid w:val="000B2875"/>
    <w:rsid w:val="000B79D1"/>
    <w:rsid w:val="000C0254"/>
    <w:rsid w:val="000C5D7F"/>
    <w:rsid w:val="000E1D48"/>
    <w:rsid w:val="000E65AE"/>
    <w:rsid w:val="001117CB"/>
    <w:rsid w:val="0016575D"/>
    <w:rsid w:val="00187CF1"/>
    <w:rsid w:val="0019123D"/>
    <w:rsid w:val="001D3DA4"/>
    <w:rsid w:val="0020055B"/>
    <w:rsid w:val="00200622"/>
    <w:rsid w:val="002122EC"/>
    <w:rsid w:val="00220B3B"/>
    <w:rsid w:val="0022794C"/>
    <w:rsid w:val="00235907"/>
    <w:rsid w:val="00287413"/>
    <w:rsid w:val="002B5416"/>
    <w:rsid w:val="002D1980"/>
    <w:rsid w:val="002F51AC"/>
    <w:rsid w:val="00310AFF"/>
    <w:rsid w:val="0032506B"/>
    <w:rsid w:val="003309C3"/>
    <w:rsid w:val="00333D84"/>
    <w:rsid w:val="00340722"/>
    <w:rsid w:val="00343021"/>
    <w:rsid w:val="00393912"/>
    <w:rsid w:val="00394A0C"/>
    <w:rsid w:val="00396DEE"/>
    <w:rsid w:val="003A1507"/>
    <w:rsid w:val="003C5A43"/>
    <w:rsid w:val="003D24F3"/>
    <w:rsid w:val="003E64D2"/>
    <w:rsid w:val="003F0C31"/>
    <w:rsid w:val="003F6298"/>
    <w:rsid w:val="004220D1"/>
    <w:rsid w:val="00455BDE"/>
    <w:rsid w:val="00457017"/>
    <w:rsid w:val="0046426C"/>
    <w:rsid w:val="00484217"/>
    <w:rsid w:val="00486616"/>
    <w:rsid w:val="004C322B"/>
    <w:rsid w:val="004D56F1"/>
    <w:rsid w:val="005A1DAC"/>
    <w:rsid w:val="005C4AA5"/>
    <w:rsid w:val="005C5FC8"/>
    <w:rsid w:val="005E36E2"/>
    <w:rsid w:val="00621B79"/>
    <w:rsid w:val="00625506"/>
    <w:rsid w:val="00630E99"/>
    <w:rsid w:val="00651E80"/>
    <w:rsid w:val="00657379"/>
    <w:rsid w:val="006757FF"/>
    <w:rsid w:val="006A205C"/>
    <w:rsid w:val="006A70B8"/>
    <w:rsid w:val="00705DEA"/>
    <w:rsid w:val="00711D2C"/>
    <w:rsid w:val="0073323C"/>
    <w:rsid w:val="007A7131"/>
    <w:rsid w:val="007C578D"/>
    <w:rsid w:val="007C6CE8"/>
    <w:rsid w:val="007D3BF3"/>
    <w:rsid w:val="007E2B61"/>
    <w:rsid w:val="007F6EC1"/>
    <w:rsid w:val="00814AD3"/>
    <w:rsid w:val="008168A2"/>
    <w:rsid w:val="00826898"/>
    <w:rsid w:val="00830B3F"/>
    <w:rsid w:val="00875894"/>
    <w:rsid w:val="008C7512"/>
    <w:rsid w:val="008D213D"/>
    <w:rsid w:val="009125DC"/>
    <w:rsid w:val="00936796"/>
    <w:rsid w:val="00961C66"/>
    <w:rsid w:val="00963445"/>
    <w:rsid w:val="009D5579"/>
    <w:rsid w:val="00A05DFD"/>
    <w:rsid w:val="00A10E95"/>
    <w:rsid w:val="00A47758"/>
    <w:rsid w:val="00A61B2B"/>
    <w:rsid w:val="00A63DF6"/>
    <w:rsid w:val="00A76E0B"/>
    <w:rsid w:val="00A971FF"/>
    <w:rsid w:val="00AA7C5D"/>
    <w:rsid w:val="00AF704C"/>
    <w:rsid w:val="00B10429"/>
    <w:rsid w:val="00B308EB"/>
    <w:rsid w:val="00B554DF"/>
    <w:rsid w:val="00B662F3"/>
    <w:rsid w:val="00B844BF"/>
    <w:rsid w:val="00B86180"/>
    <w:rsid w:val="00BA3366"/>
    <w:rsid w:val="00BA3583"/>
    <w:rsid w:val="00BC52EA"/>
    <w:rsid w:val="00BD0B98"/>
    <w:rsid w:val="00BE6278"/>
    <w:rsid w:val="00BE6B20"/>
    <w:rsid w:val="00C024FF"/>
    <w:rsid w:val="00C41152"/>
    <w:rsid w:val="00C81906"/>
    <w:rsid w:val="00C82D2C"/>
    <w:rsid w:val="00C848C5"/>
    <w:rsid w:val="00C96E89"/>
    <w:rsid w:val="00CA629E"/>
    <w:rsid w:val="00CB0FE8"/>
    <w:rsid w:val="00CB236A"/>
    <w:rsid w:val="00CD0AF9"/>
    <w:rsid w:val="00CD358B"/>
    <w:rsid w:val="00CF7C84"/>
    <w:rsid w:val="00D0570F"/>
    <w:rsid w:val="00D80D07"/>
    <w:rsid w:val="00D81EA6"/>
    <w:rsid w:val="00DA139E"/>
    <w:rsid w:val="00E12ABD"/>
    <w:rsid w:val="00E146B2"/>
    <w:rsid w:val="00E166BA"/>
    <w:rsid w:val="00E308F3"/>
    <w:rsid w:val="00E574F9"/>
    <w:rsid w:val="00E6296E"/>
    <w:rsid w:val="00E70B63"/>
    <w:rsid w:val="00E71AAF"/>
    <w:rsid w:val="00E74BFC"/>
    <w:rsid w:val="00E91B18"/>
    <w:rsid w:val="00E92D49"/>
    <w:rsid w:val="00E92F1A"/>
    <w:rsid w:val="00EA1E3B"/>
    <w:rsid w:val="00EB2D91"/>
    <w:rsid w:val="00EB79F0"/>
    <w:rsid w:val="00EE2E74"/>
    <w:rsid w:val="00EE74D8"/>
    <w:rsid w:val="00EF3867"/>
    <w:rsid w:val="00F16C3C"/>
    <w:rsid w:val="00F2006D"/>
    <w:rsid w:val="00F22643"/>
    <w:rsid w:val="00F243B1"/>
    <w:rsid w:val="00F3462B"/>
    <w:rsid w:val="00F57640"/>
    <w:rsid w:val="00F905C7"/>
    <w:rsid w:val="00FC1804"/>
    <w:rsid w:val="00FE036B"/>
    <w:rsid w:val="00FE4B86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6492"/>
  <w15:chartTrackingRefBased/>
  <w15:docId w15:val="{8495A876-F006-493C-9FDD-14D2E033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BF3"/>
    <w:pPr>
      <w:spacing w:after="0" w:line="276" w:lineRule="auto"/>
    </w:pPr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3BF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22B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7379"/>
    <w:pPr>
      <w:keepNext/>
      <w:keepLines/>
      <w:numPr>
        <w:numId w:val="27"/>
      </w:numPr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BF3"/>
    <w:rPr>
      <w:rFonts w:ascii="Arial" w:eastAsiaTheme="majorEastAsia" w:hAnsi="Arial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657379"/>
    <w:pPr>
      <w:numPr>
        <w:numId w:val="6"/>
      </w:numPr>
      <w:ind w:left="357" w:hanging="357"/>
    </w:pPr>
  </w:style>
  <w:style w:type="character" w:styleId="Hipercze">
    <w:name w:val="Hyperlink"/>
    <w:basedOn w:val="Domylnaczcionkaakapitu"/>
    <w:uiPriority w:val="99"/>
    <w:unhideWhenUsed/>
    <w:rsid w:val="00333D8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3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36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C322B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7379"/>
    <w:rPr>
      <w:rFonts w:ascii="Arial" w:eastAsiaTheme="majorEastAsia" w:hAnsi="Arial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p5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21E7-B773-4BA1-835E-FE7472D8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1564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131</cp:revision>
  <cp:lastPrinted>2023-12-27T12:32:00Z</cp:lastPrinted>
  <dcterms:created xsi:type="dcterms:W3CDTF">2021-12-08T10:08:00Z</dcterms:created>
  <dcterms:modified xsi:type="dcterms:W3CDTF">2025-12-03T13:00:00Z</dcterms:modified>
</cp:coreProperties>
</file>