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76" w:rsidRDefault="00D35876" w:rsidP="00D35876">
      <w:pPr>
        <w:pStyle w:val="Nagwek1"/>
        <w:jc w:val="right"/>
        <w:rPr>
          <w:b w:val="0"/>
          <w:i/>
          <w:sz w:val="20"/>
          <w:szCs w:val="20"/>
        </w:rPr>
      </w:pPr>
      <w:r w:rsidRPr="00D35876">
        <w:rPr>
          <w:b w:val="0"/>
          <w:i/>
          <w:sz w:val="20"/>
          <w:szCs w:val="20"/>
        </w:rPr>
        <w:t>Załącznik do zarz</w:t>
      </w:r>
      <w:r>
        <w:rPr>
          <w:b w:val="0"/>
          <w:i/>
          <w:sz w:val="20"/>
          <w:szCs w:val="20"/>
        </w:rPr>
        <w:t>ą</w:t>
      </w:r>
      <w:r w:rsidRPr="00D35876">
        <w:rPr>
          <w:b w:val="0"/>
          <w:i/>
          <w:sz w:val="20"/>
          <w:szCs w:val="20"/>
        </w:rPr>
        <w:t>dzeni</w:t>
      </w:r>
      <w:r>
        <w:rPr>
          <w:b w:val="0"/>
          <w:i/>
          <w:sz w:val="20"/>
          <w:szCs w:val="20"/>
        </w:rPr>
        <w:t>a</w:t>
      </w:r>
      <w:r w:rsidRPr="00D35876">
        <w:rPr>
          <w:b w:val="0"/>
          <w:i/>
          <w:sz w:val="20"/>
          <w:szCs w:val="20"/>
        </w:rPr>
        <w:t xml:space="preserve"> nr 8 D</w:t>
      </w:r>
      <w:r>
        <w:rPr>
          <w:b w:val="0"/>
          <w:i/>
          <w:sz w:val="20"/>
          <w:szCs w:val="20"/>
        </w:rPr>
        <w:t>y</w:t>
      </w:r>
      <w:r w:rsidRPr="00D35876">
        <w:rPr>
          <w:b w:val="0"/>
          <w:i/>
          <w:sz w:val="20"/>
          <w:szCs w:val="20"/>
        </w:rPr>
        <w:t>rektora ZSP nr 5 z dnia 23.10.2023 r.</w:t>
      </w:r>
    </w:p>
    <w:p w:rsidR="00D35876" w:rsidRPr="00D35876" w:rsidRDefault="00D35876" w:rsidP="00D35876"/>
    <w:p w:rsidR="00D35876" w:rsidRDefault="00D35876" w:rsidP="000036D1">
      <w:pPr>
        <w:pStyle w:val="Nagwek1"/>
      </w:pPr>
      <w:r>
        <w:t xml:space="preserve">Regulamin organizacyjny </w:t>
      </w:r>
    </w:p>
    <w:p w:rsidR="00D35876" w:rsidRPr="00D35876" w:rsidRDefault="00D35876" w:rsidP="00D35876">
      <w:pPr>
        <w:pStyle w:val="Nagwek1"/>
      </w:pPr>
      <w:r>
        <w:t>Zespołu Szkół Ponadpodstawowych nr 5 w Łodzi</w:t>
      </w:r>
    </w:p>
    <w:p w:rsidR="0056719D" w:rsidRPr="00CF77E4" w:rsidRDefault="0056719D" w:rsidP="000036D1">
      <w:pPr>
        <w:pStyle w:val="Nagwek1"/>
      </w:pPr>
      <w:r w:rsidRPr="00CF77E4">
        <w:t>Rozdział I</w:t>
      </w:r>
      <w:r w:rsidR="00CF77E4">
        <w:br/>
      </w:r>
      <w:r w:rsidR="00E1500C" w:rsidRPr="00CF77E4">
        <w:t>Postanowienia ogólne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B6220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Cs/>
          <w:sz w:val="24"/>
          <w:szCs w:val="24"/>
        </w:rPr>
        <w:t xml:space="preserve">Regulamin organizacyjny </w:t>
      </w:r>
      <w:r w:rsidR="00E14C27" w:rsidRPr="00E1500C">
        <w:rPr>
          <w:rFonts w:ascii="Times New Roman" w:hAnsi="Times New Roman" w:cs="Times New Roman"/>
          <w:bCs/>
          <w:sz w:val="24"/>
          <w:szCs w:val="24"/>
        </w:rPr>
        <w:t>Zespołu Szkół Ponadpodstawowych</w:t>
      </w:r>
      <w:r w:rsidRPr="00E1500C">
        <w:rPr>
          <w:rFonts w:ascii="Times New Roman" w:hAnsi="Times New Roman" w:cs="Times New Roman"/>
          <w:bCs/>
          <w:sz w:val="24"/>
          <w:szCs w:val="24"/>
        </w:rPr>
        <w:t xml:space="preserve"> nr 5 w Łodzi im. Króla Bolesława Chrobrego</w:t>
      </w:r>
      <w:r w:rsidRPr="00E15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zwany dalej</w:t>
      </w:r>
      <w:r w:rsidR="00DB6220" w:rsidRPr="00E15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regulaminem określa organizację i zasady działania ZSP nr</w:t>
      </w:r>
      <w:r w:rsidR="00CF77E4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5 w Łodzi zwanego dalej szkołą oraz zakresy spraw załatwianych przez wewnętrzne komórki organizacyjne.</w:t>
      </w:r>
    </w:p>
    <w:p w:rsidR="00DB6220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6719D" w:rsidRPr="00E1500C" w:rsidRDefault="00F505C6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0C">
        <w:rPr>
          <w:rFonts w:ascii="Times New Roman" w:hAnsi="Times New Roman" w:cs="Times New Roman"/>
          <w:bCs/>
          <w:sz w:val="24"/>
          <w:szCs w:val="24"/>
        </w:rPr>
        <w:t>Zespół</w:t>
      </w:r>
      <w:r w:rsidR="00DB6220" w:rsidRPr="00E1500C">
        <w:rPr>
          <w:rFonts w:ascii="Times New Roman" w:hAnsi="Times New Roman" w:cs="Times New Roman"/>
          <w:bCs/>
          <w:sz w:val="24"/>
          <w:szCs w:val="24"/>
        </w:rPr>
        <w:t xml:space="preserve"> Szkół Ponadgimnazjalnych nr 5 w Łodzi </w:t>
      </w:r>
      <w:r w:rsidR="0056719D" w:rsidRPr="00E1500C">
        <w:rPr>
          <w:rFonts w:ascii="Times New Roman" w:hAnsi="Times New Roman" w:cs="Times New Roman"/>
          <w:sz w:val="24"/>
          <w:szCs w:val="24"/>
        </w:rPr>
        <w:t>działa na podstawie</w:t>
      </w:r>
      <w:r w:rsidR="00DB6220" w:rsidRPr="00E15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19D" w:rsidRPr="00E1500C">
        <w:rPr>
          <w:rFonts w:ascii="Times New Roman" w:hAnsi="Times New Roman" w:cs="Times New Roman"/>
          <w:sz w:val="24"/>
          <w:szCs w:val="24"/>
        </w:rPr>
        <w:t>następujących aktów prawnych:</w:t>
      </w:r>
    </w:p>
    <w:p w:rsidR="007E4EED" w:rsidRPr="00E1500C" w:rsidRDefault="00E14C27" w:rsidP="00E1500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</w:t>
      </w:r>
      <w:r w:rsidR="0056719D" w:rsidRPr="00E1500C">
        <w:rPr>
          <w:rFonts w:ascii="Times New Roman" w:hAnsi="Times New Roman" w:cs="Times New Roman"/>
          <w:sz w:val="24"/>
          <w:szCs w:val="24"/>
        </w:rPr>
        <w:t>stawy z dnia 7 września 1991 r. o systemie oświaty</w:t>
      </w:r>
      <w:r w:rsidR="007E4EED" w:rsidRPr="00E1500C">
        <w:rPr>
          <w:rFonts w:ascii="Times New Roman" w:hAnsi="Times New Roman" w:cs="Times New Roman"/>
          <w:sz w:val="24"/>
          <w:szCs w:val="24"/>
        </w:rPr>
        <w:t>,</w:t>
      </w:r>
    </w:p>
    <w:p w:rsidR="00E14C27" w:rsidRPr="00E1500C" w:rsidRDefault="00E14C27" w:rsidP="00E1500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ustawy Prawo Oświatowe z dnia 14 grudnia 2016 r.,</w:t>
      </w:r>
    </w:p>
    <w:p w:rsidR="007E4EED" w:rsidRPr="00E1500C" w:rsidRDefault="00E14C27" w:rsidP="00E1500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</w:t>
      </w:r>
      <w:r w:rsidR="001C7B24" w:rsidRPr="00E1500C">
        <w:rPr>
          <w:rFonts w:ascii="Times New Roman" w:hAnsi="Times New Roman" w:cs="Times New Roman"/>
          <w:sz w:val="24"/>
          <w:szCs w:val="24"/>
        </w:rPr>
        <w:t>stawy z dnia 27 sierpnia 2009</w:t>
      </w:r>
      <w:r w:rsidR="007E4EED" w:rsidRPr="00E1500C">
        <w:rPr>
          <w:rFonts w:ascii="Times New Roman" w:hAnsi="Times New Roman" w:cs="Times New Roman"/>
          <w:sz w:val="24"/>
          <w:szCs w:val="24"/>
        </w:rPr>
        <w:t xml:space="preserve"> roku o finansach publicznych,</w:t>
      </w:r>
    </w:p>
    <w:p w:rsidR="002263F2" w:rsidRPr="00E1500C" w:rsidRDefault="002263F2" w:rsidP="00E1500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uchwał Rady Miejskiej w Łodzi i zarządzeń Prezydenta Miasta Łodzi dotyczących obsługi księgowej i płacowej jednostek obsługiwanych przez CUWO,</w:t>
      </w:r>
    </w:p>
    <w:p w:rsidR="007E4EED" w:rsidRPr="00E1500C" w:rsidRDefault="00E14C27" w:rsidP="00E1500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</w:t>
      </w:r>
      <w:r w:rsidR="0056719D" w:rsidRPr="00E1500C">
        <w:rPr>
          <w:rFonts w:ascii="Times New Roman" w:hAnsi="Times New Roman" w:cs="Times New Roman"/>
          <w:sz w:val="24"/>
          <w:szCs w:val="24"/>
        </w:rPr>
        <w:t>chw</w:t>
      </w:r>
      <w:r w:rsidRPr="00E1500C">
        <w:rPr>
          <w:rFonts w:ascii="Times New Roman" w:hAnsi="Times New Roman" w:cs="Times New Roman"/>
          <w:sz w:val="24"/>
          <w:szCs w:val="24"/>
        </w:rPr>
        <w:t>ał i decyzji w sprawach</w:t>
      </w:r>
      <w:r w:rsidR="0056719D" w:rsidRPr="00E1500C">
        <w:rPr>
          <w:rFonts w:ascii="Times New Roman" w:hAnsi="Times New Roman" w:cs="Times New Roman"/>
          <w:sz w:val="24"/>
          <w:szCs w:val="24"/>
        </w:rPr>
        <w:t xml:space="preserve"> poszczególnych typów szkół </w:t>
      </w:r>
      <w:r w:rsidR="00DB6220" w:rsidRPr="00E1500C">
        <w:rPr>
          <w:rFonts w:ascii="Times New Roman" w:hAnsi="Times New Roman" w:cs="Times New Roman"/>
          <w:sz w:val="24"/>
          <w:szCs w:val="24"/>
        </w:rPr>
        <w:t>w ZSP nr 5 w Łodzi</w:t>
      </w:r>
      <w:r w:rsidR="007E4EED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DB6220" w:rsidP="00E1500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Statutu ZSP nr 5 w Łodzi</w:t>
      </w:r>
      <w:r w:rsidR="0056719D" w:rsidRPr="00E1500C">
        <w:rPr>
          <w:rFonts w:ascii="Times New Roman" w:hAnsi="Times New Roman" w:cs="Times New Roman"/>
          <w:sz w:val="24"/>
          <w:szCs w:val="24"/>
        </w:rPr>
        <w:t>.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DB6220" w:rsidRPr="00E1500C" w:rsidRDefault="00DB6220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bCs/>
          <w:sz w:val="24"/>
          <w:szCs w:val="24"/>
        </w:rPr>
        <w:t>Zespół Szkół Ponad</w:t>
      </w:r>
      <w:r w:rsidR="00E14C27" w:rsidRPr="00E1500C">
        <w:rPr>
          <w:rFonts w:ascii="Times New Roman" w:hAnsi="Times New Roman" w:cs="Times New Roman"/>
          <w:bCs/>
          <w:sz w:val="24"/>
          <w:szCs w:val="24"/>
        </w:rPr>
        <w:t>podstawowych</w:t>
      </w:r>
      <w:r w:rsidRPr="00E1500C">
        <w:rPr>
          <w:rFonts w:ascii="Times New Roman" w:hAnsi="Times New Roman" w:cs="Times New Roman"/>
          <w:bCs/>
          <w:sz w:val="24"/>
          <w:szCs w:val="24"/>
        </w:rPr>
        <w:t xml:space="preserve"> nr 5 w Łodzi im. Króla Bolesława Chrobrego</w:t>
      </w:r>
      <w:r w:rsidRPr="00E1500C">
        <w:rPr>
          <w:rFonts w:ascii="Times New Roman" w:hAnsi="Times New Roman" w:cs="Times New Roman"/>
          <w:sz w:val="24"/>
          <w:szCs w:val="24"/>
        </w:rPr>
        <w:t xml:space="preserve"> jest </w:t>
      </w:r>
      <w:r w:rsidR="0056719D" w:rsidRPr="00E1500C">
        <w:rPr>
          <w:rFonts w:ascii="Times New Roman" w:hAnsi="Times New Roman" w:cs="Times New Roman"/>
          <w:sz w:val="24"/>
          <w:szCs w:val="24"/>
        </w:rPr>
        <w:t>jednostką organizacyjną</w:t>
      </w:r>
      <w:r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="0056719D" w:rsidRPr="00E1500C">
        <w:rPr>
          <w:rFonts w:ascii="Times New Roman" w:hAnsi="Times New Roman" w:cs="Times New Roman"/>
          <w:sz w:val="24"/>
          <w:szCs w:val="24"/>
        </w:rPr>
        <w:t xml:space="preserve">i jednostką budżetową </w:t>
      </w:r>
      <w:r w:rsidRPr="00E1500C">
        <w:rPr>
          <w:rFonts w:ascii="Times New Roman" w:hAnsi="Times New Roman" w:cs="Times New Roman"/>
          <w:sz w:val="24"/>
          <w:szCs w:val="24"/>
        </w:rPr>
        <w:t>powiatu Miasta Łódź</w:t>
      </w:r>
      <w:r w:rsidR="0056719D" w:rsidRPr="00E1500C">
        <w:rPr>
          <w:rFonts w:ascii="Times New Roman" w:hAnsi="Times New Roman" w:cs="Times New Roman"/>
          <w:sz w:val="24"/>
          <w:szCs w:val="24"/>
        </w:rPr>
        <w:t>.</w:t>
      </w:r>
      <w:r w:rsidR="00F505C6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="0056719D" w:rsidRPr="00E1500C">
        <w:rPr>
          <w:rFonts w:ascii="Times New Roman" w:hAnsi="Times New Roman" w:cs="Times New Roman"/>
          <w:sz w:val="24"/>
          <w:szCs w:val="24"/>
        </w:rPr>
        <w:t xml:space="preserve">Siedzibą Szkoły jest </w:t>
      </w:r>
      <w:r w:rsidRPr="00E1500C">
        <w:rPr>
          <w:rFonts w:ascii="Times New Roman" w:hAnsi="Times New Roman" w:cs="Times New Roman"/>
          <w:sz w:val="24"/>
          <w:szCs w:val="24"/>
        </w:rPr>
        <w:t>miast</w:t>
      </w:r>
      <w:r w:rsidR="00F505C6" w:rsidRPr="00E1500C">
        <w:rPr>
          <w:rFonts w:ascii="Times New Roman" w:hAnsi="Times New Roman" w:cs="Times New Roman"/>
          <w:sz w:val="24"/>
          <w:szCs w:val="24"/>
        </w:rPr>
        <w:t>o</w:t>
      </w:r>
      <w:r w:rsidRPr="00E1500C">
        <w:rPr>
          <w:rFonts w:ascii="Times New Roman" w:hAnsi="Times New Roman" w:cs="Times New Roman"/>
          <w:sz w:val="24"/>
          <w:szCs w:val="24"/>
        </w:rPr>
        <w:t xml:space="preserve"> Łódź, ulica Drewnowska 88.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DB6220" w:rsidRDefault="0056719D" w:rsidP="00D358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Szkoła jest zakładem pracy w rozumieniu przepisów prawa pracy.</w:t>
      </w:r>
    </w:p>
    <w:p w:rsidR="00D35876" w:rsidRPr="00D35876" w:rsidRDefault="00D35876" w:rsidP="00D358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6719D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skł</w:t>
      </w:r>
      <w:r w:rsidR="00DB6220" w:rsidRPr="00E1500C">
        <w:rPr>
          <w:rFonts w:ascii="Times New Roman" w:hAnsi="Times New Roman" w:cs="Times New Roman"/>
          <w:sz w:val="24"/>
          <w:szCs w:val="24"/>
        </w:rPr>
        <w:t>ad ZSP nr 5 w Łodzi</w:t>
      </w:r>
      <w:r w:rsidRPr="00E1500C">
        <w:rPr>
          <w:rFonts w:ascii="Times New Roman" w:hAnsi="Times New Roman" w:cs="Times New Roman"/>
          <w:sz w:val="24"/>
          <w:szCs w:val="24"/>
        </w:rPr>
        <w:t xml:space="preserve"> wchodzi:</w:t>
      </w:r>
    </w:p>
    <w:p w:rsidR="007E4EED" w:rsidRPr="00E1500C" w:rsidRDefault="0056719D" w:rsidP="00E150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Technikum</w:t>
      </w:r>
      <w:r w:rsidR="00DB6220" w:rsidRPr="00E1500C">
        <w:rPr>
          <w:rFonts w:ascii="Times New Roman" w:hAnsi="Times New Roman" w:cs="Times New Roman"/>
          <w:sz w:val="24"/>
          <w:szCs w:val="24"/>
        </w:rPr>
        <w:t xml:space="preserve"> nr 5</w:t>
      </w:r>
      <w:r w:rsidR="00F505C6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E14C27" w:rsidP="00E150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Branżowa Szkoła</w:t>
      </w:r>
      <w:r w:rsidR="00DB6220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 xml:space="preserve">I st. </w:t>
      </w:r>
      <w:r w:rsidR="00DB6220" w:rsidRPr="00E1500C">
        <w:rPr>
          <w:rFonts w:ascii="Times New Roman" w:hAnsi="Times New Roman" w:cs="Times New Roman"/>
          <w:sz w:val="24"/>
          <w:szCs w:val="24"/>
        </w:rPr>
        <w:t>nr 5</w:t>
      </w:r>
      <w:r w:rsidRPr="00E1500C">
        <w:rPr>
          <w:rFonts w:ascii="Times New Roman" w:hAnsi="Times New Roman" w:cs="Times New Roman"/>
          <w:sz w:val="24"/>
          <w:szCs w:val="24"/>
        </w:rPr>
        <w:t>,</w:t>
      </w:r>
    </w:p>
    <w:p w:rsidR="00DB6220" w:rsidRPr="00E1500C" w:rsidRDefault="00E14C27" w:rsidP="00E1500C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Branżowa Szkoła II st. nr 5.</w:t>
      </w:r>
    </w:p>
    <w:p w:rsidR="0056719D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Dyrektor szkoły jest równocześ</w:t>
      </w:r>
      <w:r w:rsidR="00DB6220" w:rsidRPr="00E1500C">
        <w:rPr>
          <w:rFonts w:ascii="Times New Roman" w:hAnsi="Times New Roman" w:cs="Times New Roman"/>
          <w:sz w:val="24"/>
          <w:szCs w:val="24"/>
        </w:rPr>
        <w:t>nie d</w:t>
      </w:r>
      <w:r w:rsidRPr="00E1500C">
        <w:rPr>
          <w:rFonts w:ascii="Times New Roman" w:hAnsi="Times New Roman" w:cs="Times New Roman"/>
          <w:sz w:val="24"/>
          <w:szCs w:val="24"/>
        </w:rPr>
        <w:t>yrektorem wszystkich wymienionych szkół.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6719D" w:rsidRPr="00E1500C" w:rsidRDefault="00DB6220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W ZSP nr 5 </w:t>
      </w:r>
      <w:r w:rsidR="0056719D" w:rsidRPr="00E1500C">
        <w:rPr>
          <w:rFonts w:ascii="Times New Roman" w:hAnsi="Times New Roman" w:cs="Times New Roman"/>
          <w:sz w:val="24"/>
          <w:szCs w:val="24"/>
        </w:rPr>
        <w:t>uczniowie kształcą się</w:t>
      </w:r>
      <w:r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="0056719D" w:rsidRPr="00E1500C">
        <w:rPr>
          <w:rFonts w:ascii="Times New Roman" w:hAnsi="Times New Roman" w:cs="Times New Roman"/>
          <w:sz w:val="24"/>
          <w:szCs w:val="24"/>
        </w:rPr>
        <w:t>w następują</w:t>
      </w:r>
      <w:r w:rsidRPr="00E1500C">
        <w:rPr>
          <w:rFonts w:ascii="Times New Roman" w:hAnsi="Times New Roman" w:cs="Times New Roman"/>
          <w:sz w:val="24"/>
          <w:szCs w:val="24"/>
        </w:rPr>
        <w:t>cych zawodach:</w:t>
      </w:r>
    </w:p>
    <w:p w:rsidR="007E4EED" w:rsidRPr="00E1500C" w:rsidRDefault="007E4EED" w:rsidP="00E1500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w </w:t>
      </w:r>
      <w:r w:rsidR="00E14C27" w:rsidRPr="00E1500C">
        <w:rPr>
          <w:rFonts w:ascii="Times New Roman" w:hAnsi="Times New Roman" w:cs="Times New Roman"/>
          <w:sz w:val="24"/>
          <w:szCs w:val="24"/>
        </w:rPr>
        <w:t>5</w:t>
      </w:r>
      <w:r w:rsidR="00DB6220" w:rsidRPr="00E1500C">
        <w:rPr>
          <w:rFonts w:ascii="Times New Roman" w:hAnsi="Times New Roman" w:cs="Times New Roman"/>
          <w:sz w:val="24"/>
          <w:szCs w:val="24"/>
        </w:rPr>
        <w:t>-</w:t>
      </w:r>
      <w:r w:rsidR="004F3A5A" w:rsidRPr="00E1500C">
        <w:rPr>
          <w:rFonts w:ascii="Times New Roman" w:hAnsi="Times New Roman" w:cs="Times New Roman"/>
          <w:sz w:val="24"/>
          <w:szCs w:val="24"/>
        </w:rPr>
        <w:t>letnim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t</w:t>
      </w:r>
      <w:r w:rsidR="0056719D" w:rsidRPr="00E1500C">
        <w:rPr>
          <w:rFonts w:ascii="Times New Roman" w:hAnsi="Times New Roman" w:cs="Times New Roman"/>
          <w:sz w:val="24"/>
          <w:szCs w:val="24"/>
        </w:rPr>
        <w:t>echnikum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- technik ekonomista,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technik handlowiec</w:t>
      </w:r>
      <w:r w:rsidR="00E14C27" w:rsidRPr="00E1500C">
        <w:rPr>
          <w:rFonts w:ascii="Times New Roman" w:hAnsi="Times New Roman" w:cs="Times New Roman"/>
          <w:sz w:val="24"/>
          <w:szCs w:val="24"/>
        </w:rPr>
        <w:t>, technik rachunkowości</w:t>
      </w:r>
      <w:r w:rsidRPr="00E1500C">
        <w:rPr>
          <w:rFonts w:ascii="Times New Roman" w:hAnsi="Times New Roman" w:cs="Times New Roman"/>
          <w:sz w:val="24"/>
          <w:szCs w:val="24"/>
        </w:rPr>
        <w:t>, technik transportu kolejowego,</w:t>
      </w:r>
      <w:r w:rsidR="00E14C27" w:rsidRPr="00E1500C">
        <w:rPr>
          <w:rFonts w:ascii="Times New Roman" w:hAnsi="Times New Roman" w:cs="Times New Roman"/>
          <w:sz w:val="24"/>
          <w:szCs w:val="24"/>
        </w:rPr>
        <w:t xml:space="preserve"> technik logistyk, technik spedytor, technik budownictwa kolejowego,</w:t>
      </w:r>
    </w:p>
    <w:p w:rsidR="00E14C27" w:rsidRPr="00E1500C" w:rsidRDefault="004F3A5A" w:rsidP="00E1500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w </w:t>
      </w:r>
      <w:r w:rsidR="00192E0E" w:rsidRPr="00E1500C">
        <w:rPr>
          <w:rFonts w:ascii="Times New Roman" w:hAnsi="Times New Roman" w:cs="Times New Roman"/>
          <w:sz w:val="24"/>
          <w:szCs w:val="24"/>
        </w:rPr>
        <w:t>3</w:t>
      </w:r>
      <w:r w:rsidRPr="00E1500C">
        <w:rPr>
          <w:rFonts w:ascii="Times New Roman" w:hAnsi="Times New Roman" w:cs="Times New Roman"/>
          <w:sz w:val="24"/>
          <w:szCs w:val="24"/>
        </w:rPr>
        <w:t xml:space="preserve">-letniej </w:t>
      </w:r>
      <w:r w:rsidR="00E14C27" w:rsidRPr="00E1500C">
        <w:rPr>
          <w:rFonts w:ascii="Times New Roman" w:hAnsi="Times New Roman" w:cs="Times New Roman"/>
          <w:sz w:val="24"/>
          <w:szCs w:val="24"/>
        </w:rPr>
        <w:t>Branżowej Szkole I st. nr 5</w:t>
      </w:r>
      <w:r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="00E14C27" w:rsidRPr="00E1500C">
        <w:rPr>
          <w:rFonts w:ascii="Times New Roman" w:hAnsi="Times New Roman" w:cs="Times New Roman"/>
          <w:sz w:val="24"/>
          <w:szCs w:val="24"/>
        </w:rPr>
        <w:t>–</w:t>
      </w:r>
      <w:r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="0056719D" w:rsidRPr="00E1500C">
        <w:rPr>
          <w:rFonts w:ascii="Times New Roman" w:hAnsi="Times New Roman" w:cs="Times New Roman"/>
          <w:sz w:val="24"/>
          <w:szCs w:val="24"/>
        </w:rPr>
        <w:t>sprzedawca</w:t>
      </w:r>
      <w:r w:rsidR="00E14C27" w:rsidRPr="00E1500C">
        <w:rPr>
          <w:rFonts w:ascii="Times New Roman" w:hAnsi="Times New Roman" w:cs="Times New Roman"/>
          <w:sz w:val="24"/>
          <w:szCs w:val="24"/>
        </w:rPr>
        <w:t>, magazynier-logistyk,</w:t>
      </w:r>
    </w:p>
    <w:p w:rsidR="0056719D" w:rsidRPr="00E1500C" w:rsidRDefault="00E14C27" w:rsidP="00E1500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2-letniej Branżowej Szkole II st. nr 5 – technik logistyk, technik handlowiec</w:t>
      </w:r>
      <w:r w:rsidR="00F505C6" w:rsidRPr="00E1500C">
        <w:rPr>
          <w:rFonts w:ascii="Times New Roman" w:hAnsi="Times New Roman" w:cs="Times New Roman"/>
          <w:sz w:val="24"/>
          <w:szCs w:val="24"/>
        </w:rPr>
        <w:t>.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6719D" w:rsidRPr="00E1500C" w:rsidRDefault="007E4EE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Szkoła wykonuje zadania </w:t>
      </w:r>
      <w:r w:rsidR="0056719D" w:rsidRPr="00E1500C">
        <w:rPr>
          <w:rFonts w:ascii="Times New Roman" w:hAnsi="Times New Roman" w:cs="Times New Roman"/>
          <w:sz w:val="24"/>
          <w:szCs w:val="24"/>
        </w:rPr>
        <w:t>określone ustawami:</w:t>
      </w:r>
    </w:p>
    <w:p w:rsidR="0056719D" w:rsidRPr="00E1500C" w:rsidRDefault="007E4EED" w:rsidP="00E150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56719D" w:rsidRPr="00E1500C">
        <w:rPr>
          <w:rFonts w:ascii="Times New Roman" w:hAnsi="Times New Roman" w:cs="Times New Roman"/>
          <w:sz w:val="24"/>
          <w:szCs w:val="24"/>
        </w:rPr>
        <w:t>systemie oświaty</w:t>
      </w:r>
      <w:r w:rsidR="00E14C27" w:rsidRPr="00E1500C">
        <w:rPr>
          <w:rFonts w:ascii="Times New Roman" w:hAnsi="Times New Roman" w:cs="Times New Roman"/>
          <w:sz w:val="24"/>
          <w:szCs w:val="24"/>
        </w:rPr>
        <w:t xml:space="preserve"> i prawo oświatowe</w:t>
      </w:r>
      <w:r w:rsidR="0056719D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E150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o rachunkowości,</w:t>
      </w:r>
    </w:p>
    <w:p w:rsidR="008869CA" w:rsidRDefault="008869CA" w:rsidP="00886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finansach publicznych </w:t>
      </w:r>
    </w:p>
    <w:p w:rsidR="007E4EED" w:rsidRPr="008869CA" w:rsidRDefault="007E4EED" w:rsidP="008869CA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69CA">
        <w:rPr>
          <w:rFonts w:ascii="Times New Roman" w:hAnsi="Times New Roman" w:cs="Times New Roman"/>
          <w:sz w:val="24"/>
          <w:szCs w:val="24"/>
        </w:rPr>
        <w:t xml:space="preserve">oraz </w:t>
      </w:r>
      <w:r w:rsidR="008869CA">
        <w:rPr>
          <w:rFonts w:ascii="Times New Roman" w:hAnsi="Times New Roman" w:cs="Times New Roman"/>
          <w:sz w:val="24"/>
          <w:szCs w:val="24"/>
        </w:rPr>
        <w:t>zadania</w:t>
      </w:r>
    </w:p>
    <w:p w:rsidR="0056719D" w:rsidRPr="00E1500C" w:rsidRDefault="0056719D" w:rsidP="00E150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wynikające z uchwał Rady Pedagogicznej</w:t>
      </w:r>
      <w:r w:rsidR="00023861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E150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powierzone przez organ prowadzący i nadzór pedagogiczny.</w:t>
      </w:r>
    </w:p>
    <w:p w:rsidR="0056719D" w:rsidRPr="00CF77E4" w:rsidRDefault="00CF77E4" w:rsidP="00CF77E4">
      <w:pPr>
        <w:pStyle w:val="Nagwek1"/>
      </w:pPr>
      <w:r>
        <w:t xml:space="preserve">Rozdział II </w:t>
      </w:r>
      <w:r>
        <w:br/>
        <w:t>Organizacja szkoły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56719D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Organami szkoły są:</w:t>
      </w:r>
    </w:p>
    <w:p w:rsidR="0056719D" w:rsidRPr="00E1500C" w:rsidRDefault="00023861" w:rsidP="00E150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Dyrektor S</w:t>
      </w:r>
      <w:r w:rsidR="0056719D" w:rsidRPr="00E1500C">
        <w:rPr>
          <w:rFonts w:ascii="Times New Roman" w:hAnsi="Times New Roman" w:cs="Times New Roman"/>
          <w:sz w:val="24"/>
          <w:szCs w:val="24"/>
        </w:rPr>
        <w:t>zkoły</w:t>
      </w:r>
      <w:r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E150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Rada Pedagogiczna</w:t>
      </w:r>
      <w:r w:rsidR="00023861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E150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Rada Rodziców</w:t>
      </w:r>
      <w:r w:rsidR="00023861" w:rsidRPr="00E1500C">
        <w:rPr>
          <w:rFonts w:ascii="Times New Roman" w:hAnsi="Times New Roman" w:cs="Times New Roman"/>
          <w:sz w:val="24"/>
          <w:szCs w:val="24"/>
        </w:rPr>
        <w:t>,</w:t>
      </w:r>
    </w:p>
    <w:p w:rsidR="00A06867" w:rsidRPr="00E1500C" w:rsidRDefault="0056719D" w:rsidP="00E150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Samorząd Uczniowski</w:t>
      </w:r>
      <w:r w:rsidR="00023861" w:rsidRPr="00E1500C">
        <w:rPr>
          <w:rFonts w:ascii="Times New Roman" w:hAnsi="Times New Roman" w:cs="Times New Roman"/>
          <w:sz w:val="24"/>
          <w:szCs w:val="24"/>
        </w:rPr>
        <w:t>.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56719D" w:rsidRPr="00E1500C" w:rsidRDefault="0056719D" w:rsidP="00CF77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Zadania dyrektora szkoły określone są w Statucie Szkoły.</w:t>
      </w:r>
    </w:p>
    <w:p w:rsidR="0056719D" w:rsidRPr="00E1500C" w:rsidRDefault="0056719D" w:rsidP="00CF77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Dyrektor Szkoły w szczególności: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kieruje działalnością szkoły i reprezentuje ją na zewnątrz</w:t>
      </w:r>
      <w:r w:rsidR="00E14C27" w:rsidRPr="00E1500C">
        <w:rPr>
          <w:rFonts w:ascii="Times New Roman" w:hAnsi="Times New Roman" w:cs="Times New Roman"/>
          <w:sz w:val="24"/>
          <w:szCs w:val="24"/>
        </w:rPr>
        <w:t>,</w:t>
      </w:r>
    </w:p>
    <w:p w:rsidR="00E14C27" w:rsidRPr="00E1500C" w:rsidRDefault="00134D15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planuje i organizuje działalność dydaktyczno-wychowawczą i opiekuńczą szkoły,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sprawuje nadzór pedagogiczny na zasadach określonych w odrębnych przepisach –w</w:t>
      </w:r>
      <w:r w:rsidR="00BF0409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stosunku do nauczycieli zatrudnionych w szkole oraz u pracodawców, u których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jest organizowana praktyczna nauka zawodu,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współdziała z organem nadzorującym szkołę oraz organem prowadzącym,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realizuje jego zalecenia, wnioski i uchwały,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realizuje uchwały Rady Pedagogicznej podjęte w ramach jej kompetencji</w:t>
      </w:r>
      <w:r w:rsidR="00E14C27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sprawuje opiekę nad uczniami oraz stwarza warunki harmonijnego rozwoju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psychofizycznego poprzez aktywne działania prozdrowotne,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dysponuje środkami określonymi w planie finansowym szkoły zaopiniowanym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przez Radę Pedagogiczną i ponosi odpowiedzialność za ich prawidłowe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wykorzystanie, a</w:t>
      </w:r>
      <w:r w:rsidR="00E14C27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takż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e </w:t>
      </w:r>
      <w:r w:rsidRPr="00E1500C">
        <w:rPr>
          <w:rFonts w:ascii="Times New Roman" w:hAnsi="Times New Roman" w:cs="Times New Roman"/>
          <w:sz w:val="24"/>
          <w:szCs w:val="24"/>
        </w:rPr>
        <w:t>organizowanie administracyjnej, finansowej i gospodarczej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obsługi szkoły,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odpowiada za właściwą organizację i przebieg egzaminów przeprowadzanych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w</w:t>
      </w:r>
      <w:r w:rsidR="00E14C27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szkole,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współdziała ze szkołami wyższymi oraz zakładami kształcenia nauczycieli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w</w:t>
      </w:r>
      <w:r w:rsidR="00E14C27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organizacji praktyk pedagogicznych,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udziela zezwoleń na indywidualny tok nauki,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organizuje kontrole wewnętrzne,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zatrudnia i zwalnia nauczycieli oraz innych pracowników szkoły,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przyznaje nagrody oraz wymierza kary porządkowe nauczycielom i innym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pracownikom szkoły,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występuje z wnioskami – po zasięgnięciu opinii Rady Pedagogicznej –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w sprawach odznaczeń nagród i innych wyróżnień dla nauczycieli oraz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pozostałych pracowników szkoły,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dokonuje oceny pracy pracownika,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pośredniczy w rozwiązywaniu sporów między organami szkoły oraz sporów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wewnętrznych występujących w tych organach,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lastRenderedPageBreak/>
        <w:t>zapewnia odpowiedni stan bezpieczeństwa i higieny pracy oraz wykonywanie</w:t>
      </w:r>
      <w:r w:rsidR="007E4EED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zadań dotyczących planowania obronnego, obrony cywilnej i powszechnej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samoobrony,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sprawuje nadzór nad działalnością administracyjno-gospodarczą szkoły</w:t>
      </w:r>
      <w:r w:rsidR="007E4EED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organizuje i nadzoruje kancelarię szkoły,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nadzoruje prawidłowość prowadzenia dokumentacji przez nauczycieli oraz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prawidłowe wykorzystywanie druków szkolnych,</w:t>
      </w:r>
    </w:p>
    <w:p w:rsidR="0056719D" w:rsidRPr="00E1500C" w:rsidRDefault="0056719D" w:rsidP="00E150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organizuje przegląd techniczny obiektu szkolnego oraz prac konserwacyjno –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remontowych.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56719D" w:rsidRPr="00E1500C" w:rsidRDefault="0056719D" w:rsidP="00CF77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</w:t>
      </w:r>
      <w:r w:rsidR="002263F2" w:rsidRPr="00E1500C">
        <w:rPr>
          <w:rFonts w:ascii="Times New Roman" w:hAnsi="Times New Roman" w:cs="Times New Roman"/>
          <w:sz w:val="24"/>
          <w:szCs w:val="24"/>
        </w:rPr>
        <w:t>sady pracy</w:t>
      </w:r>
      <w:r w:rsidRPr="00E1500C">
        <w:rPr>
          <w:rFonts w:ascii="Times New Roman" w:hAnsi="Times New Roman" w:cs="Times New Roman"/>
          <w:sz w:val="24"/>
          <w:szCs w:val="24"/>
        </w:rPr>
        <w:t xml:space="preserve"> Rady Pedagogicznej określone są w Regulaminie Rady Pedagogicznej.</w:t>
      </w:r>
    </w:p>
    <w:p w:rsidR="0056719D" w:rsidRPr="00E1500C" w:rsidRDefault="007E4EED" w:rsidP="00CF77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Do kompetencji stanowiących Rady P</w:t>
      </w:r>
      <w:r w:rsidR="0056719D" w:rsidRPr="00E1500C">
        <w:rPr>
          <w:rFonts w:ascii="Times New Roman" w:hAnsi="Times New Roman" w:cs="Times New Roman"/>
          <w:sz w:val="24"/>
          <w:szCs w:val="24"/>
        </w:rPr>
        <w:t>edagogicznej należy:</w:t>
      </w:r>
    </w:p>
    <w:p w:rsidR="007E4EED" w:rsidRPr="00E1500C" w:rsidRDefault="0056719D" w:rsidP="00E150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zatwierdzanie planów </w:t>
      </w:r>
      <w:r w:rsidR="007E4EED" w:rsidRPr="00E1500C">
        <w:rPr>
          <w:rFonts w:ascii="Times New Roman" w:hAnsi="Times New Roman" w:cs="Times New Roman"/>
          <w:sz w:val="24"/>
          <w:szCs w:val="24"/>
        </w:rPr>
        <w:t xml:space="preserve">wychowawczego i profilaktycznego </w:t>
      </w:r>
      <w:r w:rsidRPr="00E1500C">
        <w:rPr>
          <w:rFonts w:ascii="Times New Roman" w:hAnsi="Times New Roman" w:cs="Times New Roman"/>
          <w:sz w:val="24"/>
          <w:szCs w:val="24"/>
        </w:rPr>
        <w:t>szkoły, po zaopiniowaniu przez Radę Rodziców</w:t>
      </w:r>
      <w:r w:rsidR="007E4EED" w:rsidRPr="00E1500C">
        <w:rPr>
          <w:rFonts w:ascii="Times New Roman" w:hAnsi="Times New Roman" w:cs="Times New Roman"/>
          <w:sz w:val="24"/>
          <w:szCs w:val="24"/>
        </w:rPr>
        <w:t>,</w:t>
      </w:r>
    </w:p>
    <w:p w:rsidR="007E4EED" w:rsidRPr="00E1500C" w:rsidRDefault="0056719D" w:rsidP="00E150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zatwierdzanie wyników klasyfikacji i promocji uczniów,</w:t>
      </w:r>
    </w:p>
    <w:p w:rsidR="007E4EED" w:rsidRPr="00E1500C" w:rsidRDefault="0056719D" w:rsidP="00E150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podejmowanie uchwał w sprawie innowacji i eksp</w:t>
      </w:r>
      <w:r w:rsidR="000E0C8A">
        <w:rPr>
          <w:rFonts w:ascii="Times New Roman" w:hAnsi="Times New Roman" w:cs="Times New Roman"/>
          <w:sz w:val="24"/>
          <w:szCs w:val="24"/>
        </w:rPr>
        <w:t>erymentów pedagogicznych w </w:t>
      </w:r>
      <w:r w:rsidRPr="00E1500C">
        <w:rPr>
          <w:rFonts w:ascii="Times New Roman" w:hAnsi="Times New Roman" w:cs="Times New Roman"/>
          <w:sz w:val="24"/>
          <w:szCs w:val="24"/>
        </w:rPr>
        <w:t>szkole</w:t>
      </w:r>
      <w:r w:rsidR="007E4EED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po zaopiniowaniu przez Radę Rodziców</w:t>
      </w:r>
      <w:r w:rsidR="007E4EED" w:rsidRPr="00E1500C">
        <w:rPr>
          <w:rFonts w:ascii="Times New Roman" w:hAnsi="Times New Roman" w:cs="Times New Roman"/>
          <w:sz w:val="24"/>
          <w:szCs w:val="24"/>
        </w:rPr>
        <w:t>,</w:t>
      </w:r>
    </w:p>
    <w:p w:rsidR="007E4EED" w:rsidRPr="00E1500C" w:rsidRDefault="0056719D" w:rsidP="00E150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ustalanie organizacji doskonalenia zawodowego nauczycieli szkoły,</w:t>
      </w:r>
    </w:p>
    <w:p w:rsidR="007E4EED" w:rsidRPr="00E1500C" w:rsidRDefault="0056719D" w:rsidP="00E150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podejmowanie uchwał w sprawach skreśleń z listy uczniów</w:t>
      </w:r>
      <w:r w:rsidR="007E4EED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E150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przygotowywanie projektu statutu szkoły oraz jego zmian</w:t>
      </w:r>
      <w:r w:rsidR="007E4EED" w:rsidRPr="00E1500C">
        <w:rPr>
          <w:rFonts w:ascii="Times New Roman" w:hAnsi="Times New Roman" w:cs="Times New Roman"/>
          <w:sz w:val="24"/>
          <w:szCs w:val="24"/>
        </w:rPr>
        <w:t>.</w:t>
      </w:r>
    </w:p>
    <w:p w:rsidR="0056719D" w:rsidRPr="00E1500C" w:rsidRDefault="0056719D" w:rsidP="00CF77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Rada Pedagogiczna opiniuje:</w:t>
      </w:r>
    </w:p>
    <w:p w:rsidR="0056719D" w:rsidRPr="00E1500C" w:rsidRDefault="0056719D" w:rsidP="00E150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organizację pracy szkoły, w tym tygodn</w:t>
      </w:r>
      <w:r w:rsidR="000E0C8A">
        <w:rPr>
          <w:rFonts w:ascii="Times New Roman" w:hAnsi="Times New Roman" w:cs="Times New Roman"/>
          <w:sz w:val="24"/>
          <w:szCs w:val="24"/>
        </w:rPr>
        <w:t>iowy rozkład zajęć lekcyjnych i </w:t>
      </w:r>
      <w:r w:rsidRPr="00E1500C">
        <w:rPr>
          <w:rFonts w:ascii="Times New Roman" w:hAnsi="Times New Roman" w:cs="Times New Roman"/>
          <w:sz w:val="24"/>
          <w:szCs w:val="24"/>
        </w:rPr>
        <w:t>pozalekcyjnych</w:t>
      </w:r>
    </w:p>
    <w:p w:rsidR="0056719D" w:rsidRPr="00E1500C" w:rsidRDefault="0056719D" w:rsidP="00E150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projekt planu finansowego szkoły,</w:t>
      </w:r>
    </w:p>
    <w:p w:rsidR="0056719D" w:rsidRPr="00E1500C" w:rsidRDefault="0056719D" w:rsidP="00E150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wnioski dyrektora o przyznanie nauczycielom nagród, odznaczeń i innych wyróżnień,</w:t>
      </w:r>
    </w:p>
    <w:p w:rsidR="0056719D" w:rsidRPr="00E1500C" w:rsidRDefault="0056719D" w:rsidP="00E150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propozycje dyrektora szkoły w sprawach przydziału nauczycielom stałych prac i zajęć</w:t>
      </w:r>
    </w:p>
    <w:p w:rsidR="0056719D" w:rsidRPr="00E1500C" w:rsidRDefault="0056719D" w:rsidP="00E150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ramach wynagrodzenia zasadniczego oraz dodatkowo płatnych zajęć dydaktycznych</w:t>
      </w:r>
    </w:p>
    <w:p w:rsidR="0056719D" w:rsidRPr="00E1500C" w:rsidRDefault="0056719D" w:rsidP="00E150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wychowawczych i opiekuńczych,</w:t>
      </w:r>
    </w:p>
    <w:p w:rsidR="0056719D" w:rsidRPr="00E1500C" w:rsidRDefault="0056719D" w:rsidP="00E150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propozycje dyrektora szkoły dotyczące kandydatów do powierzenia im funkcji</w:t>
      </w:r>
    </w:p>
    <w:p w:rsidR="0056719D" w:rsidRPr="00E1500C" w:rsidRDefault="0056719D" w:rsidP="00E150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kierowniczych w szkole.</w:t>
      </w:r>
    </w:p>
    <w:p w:rsidR="00B232A9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B232A9" w:rsidRPr="00E1500C" w:rsidRDefault="0056719D" w:rsidP="00E150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Rada Rodziców stanowi samorządną reprezentację rodziców działających w oparciu</w:t>
      </w:r>
      <w:r w:rsidR="00B232A9" w:rsidRPr="00E15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7E4">
        <w:rPr>
          <w:rFonts w:ascii="Times New Roman" w:hAnsi="Times New Roman" w:cs="Times New Roman"/>
          <w:sz w:val="24"/>
          <w:szCs w:val="24"/>
        </w:rPr>
        <w:t>o </w:t>
      </w:r>
      <w:r w:rsidRPr="00E1500C">
        <w:rPr>
          <w:rFonts w:ascii="Times New Roman" w:hAnsi="Times New Roman" w:cs="Times New Roman"/>
          <w:sz w:val="24"/>
          <w:szCs w:val="24"/>
        </w:rPr>
        <w:t>Regulamin Rady Rodziców.</w:t>
      </w:r>
    </w:p>
    <w:p w:rsidR="0056719D" w:rsidRPr="00E1500C" w:rsidRDefault="0056719D" w:rsidP="00E150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Praca Rady Rodziców polega między innymi na:</w:t>
      </w:r>
    </w:p>
    <w:p w:rsidR="00B232A9" w:rsidRPr="00E1500C" w:rsidRDefault="0056719D" w:rsidP="00CF77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udziale w bieżącym i perspektywicznym programowaniu pracy szkoły,</w:t>
      </w:r>
    </w:p>
    <w:p w:rsidR="00B232A9" w:rsidRPr="00E1500C" w:rsidRDefault="0056719D" w:rsidP="00CF77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pomocy w doskonaleniu organizacji i warunków pracy szkoły,</w:t>
      </w:r>
    </w:p>
    <w:p w:rsidR="0056719D" w:rsidRPr="00E1500C" w:rsidRDefault="0056719D" w:rsidP="00CF77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współdziałaniu na rzecz pozyskiwania dodatkowych środków finansowych dla szkoły,</w:t>
      </w:r>
    </w:p>
    <w:p w:rsidR="0056719D" w:rsidRPr="00E1500C" w:rsidRDefault="0056719D" w:rsidP="00CF77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zwłaszcza na działalność opiekuńczo-wychowawczą.</w:t>
      </w:r>
    </w:p>
    <w:p w:rsidR="0056719D" w:rsidRPr="00E1500C" w:rsidRDefault="000C457C" w:rsidP="00E150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56719D" w:rsidRPr="00E1500C" w:rsidRDefault="0056719D" w:rsidP="00CF77E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Samorząd Uczniowski jest reprezentantem ogółu uczniów:</w:t>
      </w:r>
    </w:p>
    <w:p w:rsidR="00B232A9" w:rsidRPr="00E1500C" w:rsidRDefault="0056719D" w:rsidP="00E150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spełnia funkcję rzecznika interesów społeczności uczniowskiej,</w:t>
      </w:r>
    </w:p>
    <w:p w:rsidR="00B232A9" w:rsidRPr="00E1500C" w:rsidRDefault="0056719D" w:rsidP="00E150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współdziała z dyrektorem szkoły w zapewnieniu uczniom należytych warunków do</w:t>
      </w:r>
      <w:r w:rsidR="000E0C8A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nauki,</w:t>
      </w:r>
    </w:p>
    <w:p w:rsidR="00B232A9" w:rsidRPr="00E1500C" w:rsidRDefault="0056719D" w:rsidP="00E150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współdziała w opiniowaniu wniosków o pomoc materialną</w:t>
      </w:r>
      <w:r w:rsidR="00B232A9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E150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czuwa i dopinguje uczniów do spełniania podstawowych obowiązków ucznia,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wynikających ze szkoły i regulaminu Samorządu Uczniowskiego.</w:t>
      </w:r>
    </w:p>
    <w:p w:rsidR="0056719D" w:rsidRPr="00E1500C" w:rsidRDefault="0056719D" w:rsidP="00CF77E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lastRenderedPageBreak/>
        <w:t>Samorząd Uczniowski działa w oparciu o Regulamin Samorządu Uczniowskiego.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56719D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Dyrektorowi Szkoły podlegają bezpośrednio:</w:t>
      </w:r>
    </w:p>
    <w:p w:rsidR="0056719D" w:rsidRPr="00E1500C" w:rsidRDefault="0056719D" w:rsidP="00E150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wicedyrektor,</w:t>
      </w:r>
    </w:p>
    <w:p w:rsidR="0056719D" w:rsidRPr="00E1500C" w:rsidRDefault="00023861" w:rsidP="00E150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kierownik szkolenia p</w:t>
      </w:r>
      <w:r w:rsidR="0056719D" w:rsidRPr="00E1500C">
        <w:rPr>
          <w:rFonts w:ascii="Times New Roman" w:hAnsi="Times New Roman" w:cs="Times New Roman"/>
          <w:sz w:val="24"/>
          <w:szCs w:val="24"/>
        </w:rPr>
        <w:t>raktycznego,</w:t>
      </w:r>
    </w:p>
    <w:p w:rsidR="002263F2" w:rsidRPr="00E1500C" w:rsidRDefault="002263F2" w:rsidP="00E1500C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nauczyciele i specjaliści,</w:t>
      </w:r>
    </w:p>
    <w:p w:rsidR="0056719D" w:rsidRPr="00E1500C" w:rsidRDefault="0056719D" w:rsidP="00E150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kierownik gospodarczy,</w:t>
      </w:r>
    </w:p>
    <w:p w:rsidR="00EC2E36" w:rsidRPr="00E1500C" w:rsidRDefault="00EC2E36" w:rsidP="00E150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pracownicy administracji,</w:t>
      </w:r>
    </w:p>
    <w:p w:rsidR="0056719D" w:rsidRPr="00E1500C" w:rsidRDefault="00EC2E36" w:rsidP="00E150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pracownicy</w:t>
      </w:r>
      <w:r w:rsidR="0056719D" w:rsidRPr="00E1500C">
        <w:rPr>
          <w:rFonts w:ascii="Times New Roman" w:hAnsi="Times New Roman" w:cs="Times New Roman"/>
          <w:sz w:val="24"/>
          <w:szCs w:val="24"/>
        </w:rPr>
        <w:t xml:space="preserve"> obsługi.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56719D" w:rsidRPr="00CF77E4" w:rsidRDefault="0056719D" w:rsidP="0078158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7E4">
        <w:rPr>
          <w:rFonts w:ascii="Times New Roman" w:hAnsi="Times New Roman" w:cs="Times New Roman"/>
          <w:sz w:val="24"/>
          <w:szCs w:val="24"/>
        </w:rPr>
        <w:t>Wicedyrektor jest współorganizatorem całokształtu działalności wychowawczej,</w:t>
      </w:r>
      <w:r w:rsidR="00CF77E4" w:rsidRPr="00CF77E4">
        <w:rPr>
          <w:rFonts w:ascii="Times New Roman" w:hAnsi="Times New Roman" w:cs="Times New Roman"/>
          <w:sz w:val="24"/>
          <w:szCs w:val="24"/>
        </w:rPr>
        <w:t xml:space="preserve"> </w:t>
      </w:r>
      <w:r w:rsidRPr="00CF77E4">
        <w:rPr>
          <w:rFonts w:ascii="Times New Roman" w:hAnsi="Times New Roman" w:cs="Times New Roman"/>
          <w:sz w:val="24"/>
          <w:szCs w:val="24"/>
        </w:rPr>
        <w:t>dydaktycznej, opiekuńczej i gospodarczej szkoły.</w:t>
      </w:r>
      <w:r w:rsidR="00023861" w:rsidRPr="00CF77E4">
        <w:rPr>
          <w:rFonts w:ascii="Times New Roman" w:hAnsi="Times New Roman" w:cs="Times New Roman"/>
          <w:sz w:val="24"/>
          <w:szCs w:val="24"/>
        </w:rPr>
        <w:t xml:space="preserve"> </w:t>
      </w:r>
      <w:r w:rsidRPr="00CF77E4">
        <w:rPr>
          <w:rFonts w:ascii="Times New Roman" w:hAnsi="Times New Roman" w:cs="Times New Roman"/>
          <w:sz w:val="24"/>
          <w:szCs w:val="24"/>
        </w:rPr>
        <w:t>Szczegółowe zadania wicedyrektora określa jego zakres czynności</w:t>
      </w:r>
      <w:r w:rsidR="00023861" w:rsidRPr="00CF77E4">
        <w:rPr>
          <w:rFonts w:ascii="Times New Roman" w:hAnsi="Times New Roman" w:cs="Times New Roman"/>
          <w:sz w:val="24"/>
          <w:szCs w:val="24"/>
        </w:rPr>
        <w:t xml:space="preserve"> oraz Statut ZSP nr 5 w Łodzi</w:t>
      </w:r>
      <w:r w:rsidRPr="00CF77E4">
        <w:rPr>
          <w:rFonts w:ascii="Times New Roman" w:hAnsi="Times New Roman" w:cs="Times New Roman"/>
          <w:sz w:val="24"/>
          <w:szCs w:val="24"/>
        </w:rPr>
        <w:t>.</w:t>
      </w:r>
    </w:p>
    <w:p w:rsidR="0056719D" w:rsidRPr="00E1500C" w:rsidRDefault="00023861" w:rsidP="00CF77E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Wicedyrektor p</w:t>
      </w:r>
      <w:r w:rsidR="0056719D" w:rsidRPr="00E1500C">
        <w:rPr>
          <w:rFonts w:ascii="Times New Roman" w:hAnsi="Times New Roman" w:cs="Times New Roman"/>
          <w:sz w:val="24"/>
          <w:szCs w:val="24"/>
        </w:rPr>
        <w:t>odlega bezpośrednio dyrektorowi szkoły.</w:t>
      </w:r>
    </w:p>
    <w:p w:rsidR="0056719D" w:rsidRPr="00CF77E4" w:rsidRDefault="0056719D" w:rsidP="006F04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7E4">
        <w:rPr>
          <w:rFonts w:ascii="Times New Roman" w:hAnsi="Times New Roman" w:cs="Times New Roman"/>
          <w:sz w:val="24"/>
          <w:szCs w:val="24"/>
        </w:rPr>
        <w:t>W przypadku nieobecności dyrektora, wicedyrektor podejmuje decyzje w zakresie</w:t>
      </w:r>
      <w:r w:rsidR="00CF77E4" w:rsidRPr="00CF77E4">
        <w:rPr>
          <w:rFonts w:ascii="Times New Roman" w:hAnsi="Times New Roman" w:cs="Times New Roman"/>
          <w:sz w:val="24"/>
          <w:szCs w:val="24"/>
        </w:rPr>
        <w:t xml:space="preserve"> </w:t>
      </w:r>
      <w:r w:rsidRPr="00CF77E4">
        <w:rPr>
          <w:rFonts w:ascii="Times New Roman" w:hAnsi="Times New Roman" w:cs="Times New Roman"/>
          <w:sz w:val="24"/>
          <w:szCs w:val="24"/>
        </w:rPr>
        <w:t>wszystkich jego kompetencji.</w:t>
      </w:r>
    </w:p>
    <w:p w:rsidR="0056719D" w:rsidRPr="00E1500C" w:rsidRDefault="0056719D" w:rsidP="00CF77E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Wicedyrektor współpracuje z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Radą Rodziców</w:t>
      </w:r>
      <w:r w:rsidR="00023861" w:rsidRPr="00E1500C">
        <w:rPr>
          <w:rFonts w:ascii="Times New Roman" w:hAnsi="Times New Roman" w:cs="Times New Roman"/>
          <w:sz w:val="24"/>
          <w:szCs w:val="24"/>
        </w:rPr>
        <w:t xml:space="preserve"> i </w:t>
      </w:r>
      <w:r w:rsidRPr="00E1500C">
        <w:rPr>
          <w:rFonts w:ascii="Times New Roman" w:hAnsi="Times New Roman" w:cs="Times New Roman"/>
          <w:sz w:val="24"/>
          <w:szCs w:val="24"/>
        </w:rPr>
        <w:t>Samorządem Uczniowskim.</w:t>
      </w:r>
    </w:p>
    <w:p w:rsidR="00B232A9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56719D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Prawa i obowiązki nauczycieli zawarte są w Karcie Nauczyciela.</w:t>
      </w:r>
      <w:r w:rsidR="00B232A9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Nauczyciel prowadzi pracę dydaktyczno-wychowawczą i opiekuńczą oraz</w:t>
      </w:r>
      <w:r w:rsidR="00B232A9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odpowiedzialny jest za jakość, wyniki tej pracy i bezpieczeństwo powierzonych jego</w:t>
      </w:r>
      <w:r w:rsidR="00B232A9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opiece uczniów.</w:t>
      </w:r>
    </w:p>
    <w:p w:rsidR="0056719D" w:rsidRPr="00E1500C" w:rsidRDefault="000C457C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56719D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Do zadań </w:t>
      </w:r>
      <w:r w:rsidR="00A06867" w:rsidRPr="00E1500C">
        <w:rPr>
          <w:rFonts w:ascii="Times New Roman" w:hAnsi="Times New Roman" w:cs="Times New Roman"/>
          <w:sz w:val="24"/>
          <w:szCs w:val="24"/>
        </w:rPr>
        <w:t>kierownika szkolenia p</w:t>
      </w:r>
      <w:r w:rsidRPr="00E1500C">
        <w:rPr>
          <w:rFonts w:ascii="Times New Roman" w:hAnsi="Times New Roman" w:cs="Times New Roman"/>
          <w:sz w:val="24"/>
          <w:szCs w:val="24"/>
        </w:rPr>
        <w:t>raktycznego należy:</w:t>
      </w:r>
    </w:p>
    <w:p w:rsidR="00B232A9" w:rsidRPr="00E1500C" w:rsidRDefault="00134D15" w:rsidP="00E1500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planowanie i realizowanie wszystkich działań</w:t>
      </w:r>
      <w:r w:rsidR="0056719D" w:rsidRPr="00E1500C">
        <w:rPr>
          <w:rFonts w:ascii="Times New Roman" w:hAnsi="Times New Roman" w:cs="Times New Roman"/>
          <w:sz w:val="24"/>
          <w:szCs w:val="24"/>
        </w:rPr>
        <w:t xml:space="preserve"> związanych z organizacją zajęć praktycznych i praktyką</w:t>
      </w:r>
      <w:r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="0056719D" w:rsidRPr="00E1500C">
        <w:rPr>
          <w:rFonts w:ascii="Times New Roman" w:hAnsi="Times New Roman" w:cs="Times New Roman"/>
          <w:sz w:val="24"/>
          <w:szCs w:val="24"/>
        </w:rPr>
        <w:t>zawodową,</w:t>
      </w:r>
    </w:p>
    <w:p w:rsidR="0056719D" w:rsidRPr="00CF77E4" w:rsidRDefault="00134D15" w:rsidP="00C342C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7E4">
        <w:rPr>
          <w:rFonts w:ascii="Times New Roman" w:hAnsi="Times New Roman" w:cs="Times New Roman"/>
          <w:sz w:val="24"/>
          <w:szCs w:val="24"/>
        </w:rPr>
        <w:t>s</w:t>
      </w:r>
      <w:r w:rsidR="0056719D" w:rsidRPr="00CF77E4">
        <w:rPr>
          <w:rFonts w:ascii="Times New Roman" w:hAnsi="Times New Roman" w:cs="Times New Roman"/>
          <w:sz w:val="24"/>
          <w:szCs w:val="24"/>
        </w:rPr>
        <w:t>prawowanie nadzoru pedagogicznego z ramienia szkoły nad zajęciami praktycznymi</w:t>
      </w:r>
      <w:r w:rsidR="00CF77E4" w:rsidRPr="00CF77E4">
        <w:rPr>
          <w:rFonts w:ascii="Times New Roman" w:hAnsi="Times New Roman" w:cs="Times New Roman"/>
          <w:sz w:val="24"/>
          <w:szCs w:val="24"/>
        </w:rPr>
        <w:t xml:space="preserve"> </w:t>
      </w:r>
      <w:r w:rsidR="0056719D" w:rsidRPr="00CF77E4">
        <w:rPr>
          <w:rFonts w:ascii="Times New Roman" w:hAnsi="Times New Roman" w:cs="Times New Roman"/>
          <w:sz w:val="24"/>
          <w:szCs w:val="24"/>
        </w:rPr>
        <w:t>i</w:t>
      </w:r>
      <w:r w:rsidR="00CF77E4">
        <w:rPr>
          <w:rFonts w:ascii="Times New Roman" w:hAnsi="Times New Roman" w:cs="Times New Roman"/>
          <w:sz w:val="24"/>
          <w:szCs w:val="24"/>
        </w:rPr>
        <w:t> </w:t>
      </w:r>
      <w:r w:rsidR="0056719D" w:rsidRPr="00CF77E4">
        <w:rPr>
          <w:rFonts w:ascii="Times New Roman" w:hAnsi="Times New Roman" w:cs="Times New Roman"/>
          <w:sz w:val="24"/>
          <w:szCs w:val="24"/>
        </w:rPr>
        <w:t>praktykami zawodowymi w zakładach pracy,</w:t>
      </w:r>
    </w:p>
    <w:p w:rsidR="0056719D" w:rsidRPr="00E1500C" w:rsidRDefault="0056719D" w:rsidP="00E1500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nadzór nad realizacją przez zakład pracy kompleksu zadań dydaktycznych i</w:t>
      </w:r>
      <w:r w:rsidR="00134D15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wychowawczo</w:t>
      </w:r>
      <w:r w:rsidR="00B232A9" w:rsidRPr="00E1500C">
        <w:rPr>
          <w:rFonts w:ascii="Times New Roman" w:hAnsi="Times New Roman" w:cs="Times New Roman"/>
          <w:sz w:val="24"/>
          <w:szCs w:val="24"/>
        </w:rPr>
        <w:t>-o</w:t>
      </w:r>
      <w:r w:rsidR="00FF6226" w:rsidRPr="00E1500C">
        <w:rPr>
          <w:rFonts w:ascii="Times New Roman" w:hAnsi="Times New Roman" w:cs="Times New Roman"/>
          <w:sz w:val="24"/>
          <w:szCs w:val="24"/>
        </w:rPr>
        <w:t>piekuńczych.</w:t>
      </w:r>
    </w:p>
    <w:p w:rsidR="0056719D" w:rsidRPr="00E1500C" w:rsidRDefault="00EB3C46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Szczegółowy zakres obowiązków kierownika szkolenia praktycznego za</w:t>
      </w:r>
      <w:r w:rsidR="00FF6226" w:rsidRPr="00E1500C">
        <w:rPr>
          <w:rFonts w:ascii="Times New Roman" w:hAnsi="Times New Roman" w:cs="Times New Roman"/>
          <w:sz w:val="24"/>
          <w:szCs w:val="24"/>
        </w:rPr>
        <w:t>wiera Statut S</w:t>
      </w:r>
      <w:r w:rsidRPr="00E1500C">
        <w:rPr>
          <w:rFonts w:ascii="Times New Roman" w:hAnsi="Times New Roman" w:cs="Times New Roman"/>
          <w:sz w:val="24"/>
          <w:szCs w:val="24"/>
        </w:rPr>
        <w:t>zkoły</w:t>
      </w:r>
      <w:r w:rsidR="00FF6226" w:rsidRPr="00E1500C">
        <w:rPr>
          <w:rFonts w:ascii="Times New Roman" w:hAnsi="Times New Roman" w:cs="Times New Roman"/>
          <w:sz w:val="24"/>
          <w:szCs w:val="24"/>
        </w:rPr>
        <w:t xml:space="preserve"> oraz zakres obowiązków i odpowiedzialności pracownika</w:t>
      </w:r>
      <w:r w:rsidRPr="00E1500C">
        <w:rPr>
          <w:rFonts w:ascii="Times New Roman" w:hAnsi="Times New Roman" w:cs="Times New Roman"/>
          <w:sz w:val="24"/>
          <w:szCs w:val="24"/>
        </w:rPr>
        <w:t>.</w:t>
      </w:r>
    </w:p>
    <w:p w:rsidR="0056719D" w:rsidRPr="00E1500C" w:rsidRDefault="00134D15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56719D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Do zadań kierownika gospodarczego należy:</w:t>
      </w:r>
    </w:p>
    <w:p w:rsidR="0056719D" w:rsidRPr="00E1500C" w:rsidRDefault="00EB3C46" w:rsidP="00E150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k</w:t>
      </w:r>
      <w:r w:rsidR="0056719D" w:rsidRPr="00E1500C">
        <w:rPr>
          <w:rFonts w:ascii="Times New Roman" w:hAnsi="Times New Roman" w:cs="Times New Roman"/>
          <w:sz w:val="24"/>
          <w:szCs w:val="24"/>
        </w:rPr>
        <w:t xml:space="preserve">ierowanie zespołem </w:t>
      </w:r>
      <w:r w:rsidRPr="00E1500C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56719D" w:rsidRPr="00E1500C">
        <w:rPr>
          <w:rFonts w:ascii="Times New Roman" w:hAnsi="Times New Roman" w:cs="Times New Roman"/>
          <w:sz w:val="24"/>
          <w:szCs w:val="24"/>
        </w:rPr>
        <w:t>obsł</w:t>
      </w:r>
      <w:r w:rsidRPr="00E1500C">
        <w:rPr>
          <w:rFonts w:ascii="Times New Roman" w:hAnsi="Times New Roman" w:cs="Times New Roman"/>
          <w:sz w:val="24"/>
          <w:szCs w:val="24"/>
        </w:rPr>
        <w:t>ugi</w:t>
      </w:r>
      <w:r w:rsidR="00EC2E36" w:rsidRPr="00E1500C">
        <w:rPr>
          <w:rFonts w:ascii="Times New Roman" w:hAnsi="Times New Roman" w:cs="Times New Roman"/>
          <w:sz w:val="24"/>
          <w:szCs w:val="24"/>
        </w:rPr>
        <w:t>,</w:t>
      </w:r>
    </w:p>
    <w:p w:rsidR="00EB3C46" w:rsidRPr="00E1500C" w:rsidRDefault="00EB3C46" w:rsidP="00E150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o</w:t>
      </w:r>
      <w:r w:rsidR="0056719D" w:rsidRPr="00E1500C">
        <w:rPr>
          <w:rFonts w:ascii="Times New Roman" w:hAnsi="Times New Roman" w:cs="Times New Roman"/>
          <w:sz w:val="24"/>
          <w:szCs w:val="24"/>
        </w:rPr>
        <w:t>kreślanie zadań i odpowiedzialności tych pracowników w formie zakresów czynności,</w:t>
      </w:r>
      <w:r w:rsidR="00EC2E36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="00CF77E4">
        <w:rPr>
          <w:rFonts w:ascii="Times New Roman" w:hAnsi="Times New Roman" w:cs="Times New Roman"/>
          <w:sz w:val="24"/>
          <w:szCs w:val="24"/>
        </w:rPr>
        <w:t>a </w:t>
      </w:r>
      <w:r w:rsidR="0056719D" w:rsidRPr="00E1500C">
        <w:rPr>
          <w:rFonts w:ascii="Times New Roman" w:hAnsi="Times New Roman" w:cs="Times New Roman"/>
          <w:sz w:val="24"/>
          <w:szCs w:val="24"/>
        </w:rPr>
        <w:t>także stwarzanie im warunków pracy oraz zapewnianie warunków bhp.</w:t>
      </w:r>
    </w:p>
    <w:p w:rsidR="0056719D" w:rsidRPr="00E1500C" w:rsidRDefault="0056719D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prowadzenie dokumentacj</w:t>
      </w:r>
      <w:r w:rsidR="008D275F" w:rsidRPr="00E1500C">
        <w:rPr>
          <w:rFonts w:ascii="Times New Roman" w:hAnsi="Times New Roman" w:cs="Times New Roman"/>
          <w:sz w:val="24"/>
          <w:szCs w:val="24"/>
        </w:rPr>
        <w:t>i osobowej pracowników administracji i obsługi</w:t>
      </w:r>
      <w:r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sporządzanie sprawozdań GUS</w:t>
      </w:r>
      <w:r w:rsidR="008D275F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realizowanie zakupów wyposażenia materialnego szkoły zgodnie z zamówieniami</w:t>
      </w:r>
      <w:r w:rsidR="00306F06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publicznymi</w:t>
      </w:r>
      <w:r w:rsidR="00134D15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6719D" w:rsidRPr="00E1500C" w:rsidRDefault="0056719D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inwentaryzowanie i oznakowanie sprzętu szkolnego, prowadzenie ksiąg inwentarzowych,</w:t>
      </w:r>
    </w:p>
    <w:p w:rsidR="0056719D" w:rsidRPr="00E1500C" w:rsidRDefault="0056719D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organizację inwentaryzacji rocznej,</w:t>
      </w:r>
    </w:p>
    <w:p w:rsidR="0056719D" w:rsidRPr="00E1500C" w:rsidRDefault="0056719D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projektowanie budżetu szkoły na wydatki administracyjno-gospodarcze,</w:t>
      </w:r>
    </w:p>
    <w:p w:rsidR="00306F06" w:rsidRPr="00E1500C" w:rsidRDefault="0056719D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zapewnienie sprawności techniczno- eksploatacyjnej budynku i urządzeń terenowych</w:t>
      </w:r>
      <w:r w:rsidR="00306F06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="000E0C8A">
        <w:rPr>
          <w:rFonts w:ascii="Times New Roman" w:hAnsi="Times New Roman" w:cs="Times New Roman"/>
          <w:sz w:val="24"/>
          <w:szCs w:val="24"/>
        </w:rPr>
        <w:t>oraz </w:t>
      </w:r>
      <w:r w:rsidRPr="00E1500C">
        <w:rPr>
          <w:rFonts w:ascii="Times New Roman" w:hAnsi="Times New Roman" w:cs="Times New Roman"/>
          <w:sz w:val="24"/>
          <w:szCs w:val="24"/>
        </w:rPr>
        <w:t>zabezpieczenie majątku szkolnego,</w:t>
      </w:r>
    </w:p>
    <w:p w:rsidR="00306F06" w:rsidRPr="00E1500C" w:rsidRDefault="0056719D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lastRenderedPageBreak/>
        <w:t>dbanie o sprzęt przeciwpożarowy, urządzenia odgromowe, klucze od wejść</w:t>
      </w:r>
      <w:r w:rsidR="00EB3C46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ewakuacyjnych,</w:t>
      </w:r>
    </w:p>
    <w:p w:rsidR="00306F06" w:rsidRPr="00E1500C" w:rsidRDefault="008D275F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zapewnienie druków i materiałów kancelaryjnych oraz środków niezbędnych do</w:t>
      </w:r>
      <w:r w:rsidR="00BF0409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prowadzenia placówki,</w:t>
      </w:r>
    </w:p>
    <w:p w:rsidR="00306F06" w:rsidRPr="00E1500C" w:rsidRDefault="00EB3C46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przeprowadzanie inwentaryzacji,</w:t>
      </w:r>
    </w:p>
    <w:p w:rsidR="00B232A9" w:rsidRDefault="008D275F" w:rsidP="00CF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utrzymanie pełnej czystości gmachu oraz przynależnego terenu i zapewnienie opieki nad</w:t>
      </w:r>
      <w:r w:rsidR="00BF0409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zielenią szkolną,</w:t>
      </w:r>
    </w:p>
    <w:p w:rsidR="00ED2CD1" w:rsidRPr="00E1500C" w:rsidRDefault="00ED2CD1" w:rsidP="00ED2C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D2CD1">
        <w:rPr>
          <w:rFonts w:ascii="Times New Roman" w:hAnsi="Times New Roman" w:cs="Times New Roman"/>
          <w:sz w:val="24"/>
          <w:szCs w:val="24"/>
        </w:rPr>
        <w:t>ealizowanie działań szkoły w zakresie współpracy z CUWO</w:t>
      </w:r>
    </w:p>
    <w:p w:rsidR="00EB3C46" w:rsidRPr="00ED2CD1" w:rsidRDefault="00EB3C46" w:rsidP="00ED2C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wykonywanie innych czynności wynikających z opracowanego przez dyrektora szkoły</w:t>
      </w:r>
      <w:r w:rsidR="00EC2E36" w:rsidRPr="00E1500C">
        <w:rPr>
          <w:rFonts w:ascii="Times New Roman" w:hAnsi="Times New Roman" w:cs="Times New Roman"/>
          <w:sz w:val="24"/>
          <w:szCs w:val="24"/>
        </w:rPr>
        <w:t xml:space="preserve"> przydziału czynności oraz zakresu</w:t>
      </w:r>
      <w:r w:rsidR="00ED2CD1">
        <w:rPr>
          <w:rFonts w:ascii="Times New Roman" w:hAnsi="Times New Roman" w:cs="Times New Roman"/>
          <w:sz w:val="24"/>
          <w:szCs w:val="24"/>
        </w:rPr>
        <w:t xml:space="preserve"> obowiązków i odpowiedzialności</w:t>
      </w:r>
      <w:r w:rsidR="00EC2E36" w:rsidRPr="00ED2CD1">
        <w:rPr>
          <w:rFonts w:ascii="Times New Roman" w:hAnsi="Times New Roman" w:cs="Times New Roman"/>
          <w:sz w:val="24"/>
          <w:szCs w:val="24"/>
        </w:rPr>
        <w:t>.</w:t>
      </w:r>
    </w:p>
    <w:p w:rsidR="00EB3C46" w:rsidRPr="00E1500C" w:rsidRDefault="00134D15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8D275F" w:rsidRPr="00E1500C" w:rsidRDefault="008D275F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0C">
        <w:rPr>
          <w:rFonts w:ascii="Times New Roman" w:hAnsi="Times New Roman" w:cs="Times New Roman"/>
          <w:bCs/>
          <w:sz w:val="24"/>
          <w:szCs w:val="24"/>
        </w:rPr>
        <w:t>Do zadań specjalisty ds. kadr należy:</w:t>
      </w:r>
    </w:p>
    <w:p w:rsidR="00EB3C46" w:rsidRPr="00E1500C" w:rsidRDefault="00EB3C46" w:rsidP="00CF77E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sprawna obsługa kancelaryjno-biurow</w:t>
      </w:r>
      <w:r w:rsidR="008D275F" w:rsidRPr="00E1500C">
        <w:rPr>
          <w:rFonts w:ascii="Times New Roman" w:hAnsi="Times New Roman" w:cs="Times New Roman"/>
          <w:sz w:val="24"/>
          <w:szCs w:val="24"/>
        </w:rPr>
        <w:t>a</w:t>
      </w:r>
      <w:r w:rsidRPr="00E1500C">
        <w:rPr>
          <w:rFonts w:ascii="Times New Roman" w:hAnsi="Times New Roman" w:cs="Times New Roman"/>
          <w:sz w:val="24"/>
          <w:szCs w:val="24"/>
        </w:rPr>
        <w:t xml:space="preserve"> szkoły</w:t>
      </w:r>
      <w:r w:rsidR="008D275F" w:rsidRPr="00E1500C">
        <w:rPr>
          <w:rFonts w:ascii="Times New Roman" w:hAnsi="Times New Roman" w:cs="Times New Roman"/>
          <w:sz w:val="24"/>
          <w:szCs w:val="24"/>
        </w:rPr>
        <w:t xml:space="preserve"> i dyrektora szkoły</w:t>
      </w:r>
      <w:r w:rsidRPr="00E1500C">
        <w:rPr>
          <w:rFonts w:ascii="Times New Roman" w:hAnsi="Times New Roman" w:cs="Times New Roman"/>
          <w:sz w:val="24"/>
          <w:szCs w:val="24"/>
        </w:rPr>
        <w:t>,</w:t>
      </w:r>
    </w:p>
    <w:p w:rsidR="008D275F" w:rsidRPr="00E1500C" w:rsidRDefault="008D275F" w:rsidP="00CF77E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zakładanie, kompletowanie i bieżące prowadzenie t</w:t>
      </w:r>
      <w:r w:rsidR="00BF0409" w:rsidRPr="00E1500C">
        <w:rPr>
          <w:rFonts w:ascii="Times New Roman" w:hAnsi="Times New Roman" w:cs="Times New Roman"/>
          <w:sz w:val="24"/>
          <w:szCs w:val="24"/>
        </w:rPr>
        <w:t xml:space="preserve">eczek akt osobowych wszystkich </w:t>
      </w:r>
      <w:r w:rsidRPr="00E1500C">
        <w:rPr>
          <w:rFonts w:ascii="Times New Roman" w:hAnsi="Times New Roman" w:cs="Times New Roman"/>
          <w:sz w:val="24"/>
          <w:szCs w:val="24"/>
        </w:rPr>
        <w:t>nauczycieli szkoły,</w:t>
      </w:r>
    </w:p>
    <w:p w:rsidR="008D275F" w:rsidRPr="00E1500C" w:rsidRDefault="008D275F" w:rsidP="00CF77E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bieżące aktualizowanie umów o pracę, kontrola prawidłowego zaszeregowania</w:t>
      </w:r>
      <w:r w:rsidR="00A85FF3" w:rsidRPr="00E1500C">
        <w:rPr>
          <w:rFonts w:ascii="Times New Roman" w:hAnsi="Times New Roman" w:cs="Times New Roman"/>
          <w:sz w:val="24"/>
          <w:szCs w:val="24"/>
        </w:rPr>
        <w:t>,</w:t>
      </w:r>
      <w:r w:rsidRPr="00E1500C">
        <w:rPr>
          <w:rFonts w:ascii="Times New Roman" w:hAnsi="Times New Roman" w:cs="Times New Roman"/>
          <w:sz w:val="24"/>
          <w:szCs w:val="24"/>
        </w:rPr>
        <w:t xml:space="preserve"> pracowników, bieżące przyznawanie obligatoryjnych przeszeregowań, podwyżek, nagród jubileuszowych</w:t>
      </w:r>
      <w:r w:rsidR="00A85FF3" w:rsidRPr="00E1500C">
        <w:rPr>
          <w:rFonts w:ascii="Times New Roman" w:hAnsi="Times New Roman" w:cs="Times New Roman"/>
          <w:sz w:val="24"/>
          <w:szCs w:val="24"/>
        </w:rPr>
        <w:t>,</w:t>
      </w:r>
    </w:p>
    <w:p w:rsidR="008D275F" w:rsidRPr="00E1500C" w:rsidRDefault="008D275F" w:rsidP="00CF77E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wystawianie legitymacji, zaświadczeń i innych dokumentów związanych z zatrudnieniem nauczycieli, </w:t>
      </w:r>
    </w:p>
    <w:p w:rsidR="008D275F" w:rsidRPr="00E1500C" w:rsidRDefault="008D275F" w:rsidP="00CF77E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załatwianie spraw związanych z zatrudnianiem i zwalnianiem pracowników</w:t>
      </w:r>
      <w:r w:rsidR="00A85FF3" w:rsidRPr="00E1500C">
        <w:rPr>
          <w:rFonts w:ascii="Times New Roman" w:hAnsi="Times New Roman" w:cs="Times New Roman"/>
          <w:sz w:val="24"/>
          <w:szCs w:val="24"/>
        </w:rPr>
        <w:t>,</w:t>
      </w:r>
    </w:p>
    <w:p w:rsidR="008D275F" w:rsidRPr="00E1500C" w:rsidRDefault="008D275F" w:rsidP="00CF77E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archiwizowanie teczek osobowych pracowników zwolnionych</w:t>
      </w:r>
      <w:r w:rsidR="00A85FF3" w:rsidRPr="00E1500C">
        <w:rPr>
          <w:rFonts w:ascii="Times New Roman" w:hAnsi="Times New Roman" w:cs="Times New Roman"/>
          <w:sz w:val="24"/>
          <w:szCs w:val="24"/>
        </w:rPr>
        <w:t>,</w:t>
      </w:r>
    </w:p>
    <w:p w:rsidR="008D275F" w:rsidRDefault="008D275F" w:rsidP="00CF77E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wystawianie duplikatów świadectw pracy oraz duplikatów</w:t>
      </w:r>
      <w:r w:rsidR="004D7277" w:rsidRPr="00E1500C">
        <w:rPr>
          <w:rFonts w:ascii="Times New Roman" w:hAnsi="Times New Roman" w:cs="Times New Roman"/>
          <w:sz w:val="24"/>
          <w:szCs w:val="24"/>
        </w:rPr>
        <w:t xml:space="preserve"> świadectw i innych dokumentów szkolnych absolwentów szkoły,</w:t>
      </w:r>
    </w:p>
    <w:p w:rsidR="00B4795D" w:rsidRPr="00E1500C" w:rsidRDefault="00B4795D" w:rsidP="00B4795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95D">
        <w:rPr>
          <w:rFonts w:ascii="Times New Roman" w:hAnsi="Times New Roman" w:cs="Times New Roman"/>
          <w:sz w:val="24"/>
          <w:szCs w:val="24"/>
        </w:rPr>
        <w:t>realizowanie działań szkoły w zakresie współpracy z CUWO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7277" w:rsidRPr="00E1500C" w:rsidRDefault="004D7277" w:rsidP="00CF77E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wykonywanie innych czynności wynikających z opracowanego przez dyrektora szkoły</w:t>
      </w:r>
      <w:r w:rsidR="00306F06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przydziału czynności oraz zakresu obowiązków i odpowiedzialności.</w:t>
      </w:r>
    </w:p>
    <w:p w:rsidR="004D7277" w:rsidRPr="00E1500C" w:rsidRDefault="00134D15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EB3C46" w:rsidRPr="00E1500C" w:rsidRDefault="004D7277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Do zadań sekretarza szkoły należy:</w:t>
      </w:r>
    </w:p>
    <w:p w:rsidR="00B232A9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prowadzenie dokumentacji przebiegu nauczania </w:t>
      </w:r>
      <w:r w:rsidR="008D275F" w:rsidRPr="00E1500C">
        <w:rPr>
          <w:rFonts w:ascii="Times New Roman" w:hAnsi="Times New Roman" w:cs="Times New Roman"/>
          <w:sz w:val="24"/>
          <w:szCs w:val="24"/>
        </w:rPr>
        <w:t>u</w:t>
      </w:r>
      <w:r w:rsidRPr="00E1500C">
        <w:rPr>
          <w:rFonts w:ascii="Times New Roman" w:hAnsi="Times New Roman" w:cs="Times New Roman"/>
          <w:sz w:val="24"/>
          <w:szCs w:val="24"/>
        </w:rPr>
        <w:t>czniów szkoły,</w:t>
      </w:r>
    </w:p>
    <w:p w:rsidR="004D7277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</w:t>
      </w:r>
      <w:r w:rsidR="008D275F" w:rsidRPr="00E1500C">
        <w:rPr>
          <w:rFonts w:ascii="Times New Roman" w:hAnsi="Times New Roman" w:cs="Times New Roman"/>
          <w:sz w:val="24"/>
          <w:szCs w:val="24"/>
        </w:rPr>
        <w:t>rowadzenie ksi</w:t>
      </w:r>
      <w:r w:rsidRPr="00E1500C">
        <w:rPr>
          <w:rFonts w:ascii="Times New Roman" w:hAnsi="Times New Roman" w:cs="Times New Roman"/>
          <w:sz w:val="24"/>
          <w:szCs w:val="24"/>
        </w:rPr>
        <w:t>ąg i rejestrów</w:t>
      </w:r>
      <w:r w:rsidR="008D275F" w:rsidRPr="00E1500C">
        <w:rPr>
          <w:rFonts w:ascii="Times New Roman" w:hAnsi="Times New Roman" w:cs="Times New Roman"/>
          <w:sz w:val="24"/>
          <w:szCs w:val="24"/>
        </w:rPr>
        <w:t xml:space="preserve"> u</w:t>
      </w:r>
      <w:r w:rsidRPr="00E1500C">
        <w:rPr>
          <w:rFonts w:ascii="Times New Roman" w:hAnsi="Times New Roman" w:cs="Times New Roman"/>
          <w:sz w:val="24"/>
          <w:szCs w:val="24"/>
        </w:rPr>
        <w:t>czniów,</w:t>
      </w:r>
    </w:p>
    <w:p w:rsidR="004D7277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</w:t>
      </w:r>
      <w:r w:rsidR="008D275F" w:rsidRPr="00E1500C">
        <w:rPr>
          <w:rFonts w:ascii="Times New Roman" w:hAnsi="Times New Roman" w:cs="Times New Roman"/>
          <w:sz w:val="24"/>
          <w:szCs w:val="24"/>
        </w:rPr>
        <w:t>rowadzenie ewidencji i rozliczanie się z wydanych druków świadectw,</w:t>
      </w:r>
      <w:r w:rsidRPr="00E1500C">
        <w:rPr>
          <w:rFonts w:ascii="Times New Roman" w:hAnsi="Times New Roman" w:cs="Times New Roman"/>
          <w:sz w:val="24"/>
          <w:szCs w:val="24"/>
        </w:rPr>
        <w:t xml:space="preserve"> legitymacji szkolnych itp.</w:t>
      </w:r>
    </w:p>
    <w:p w:rsidR="004D7277" w:rsidRPr="00E1500C" w:rsidRDefault="005738A1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rzygotowanie i wydawanie legitymacji oraz </w:t>
      </w:r>
      <w:r w:rsidR="00CF77E4">
        <w:rPr>
          <w:rFonts w:ascii="Times New Roman" w:hAnsi="Times New Roman" w:cs="Times New Roman"/>
          <w:sz w:val="24"/>
          <w:szCs w:val="24"/>
        </w:rPr>
        <w:t>zaświadczeń uczniom</w:t>
      </w:r>
      <w:r w:rsidR="004D7277" w:rsidRPr="00E1500C">
        <w:rPr>
          <w:rFonts w:ascii="Times New Roman" w:hAnsi="Times New Roman" w:cs="Times New Roman"/>
          <w:sz w:val="24"/>
          <w:szCs w:val="24"/>
        </w:rPr>
        <w:t>,</w:t>
      </w:r>
    </w:p>
    <w:p w:rsidR="004D7277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</w:t>
      </w:r>
      <w:r w:rsidR="00CF77E4">
        <w:rPr>
          <w:rFonts w:ascii="Times New Roman" w:hAnsi="Times New Roman" w:cs="Times New Roman"/>
          <w:sz w:val="24"/>
          <w:szCs w:val="24"/>
        </w:rPr>
        <w:t xml:space="preserve">porządzanie sprawozdawczości </w:t>
      </w:r>
      <w:r w:rsidR="008D275F" w:rsidRPr="00E1500C">
        <w:rPr>
          <w:rFonts w:ascii="Times New Roman" w:hAnsi="Times New Roman" w:cs="Times New Roman"/>
          <w:sz w:val="24"/>
          <w:szCs w:val="24"/>
        </w:rPr>
        <w:t>związanej z ewidencją uczniów</w:t>
      </w:r>
      <w:r w:rsidRPr="00E1500C">
        <w:rPr>
          <w:rFonts w:ascii="Times New Roman" w:hAnsi="Times New Roman" w:cs="Times New Roman"/>
          <w:sz w:val="24"/>
          <w:szCs w:val="24"/>
        </w:rPr>
        <w:t>,</w:t>
      </w:r>
    </w:p>
    <w:p w:rsidR="004D7277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</w:t>
      </w:r>
      <w:r w:rsidR="008D275F" w:rsidRPr="00E1500C">
        <w:rPr>
          <w:rFonts w:ascii="Times New Roman" w:hAnsi="Times New Roman" w:cs="Times New Roman"/>
          <w:sz w:val="24"/>
          <w:szCs w:val="24"/>
        </w:rPr>
        <w:t>ydawanie kart obiegowych i rozliczanie uczniów odchodzących ze szkoły</w:t>
      </w:r>
      <w:r w:rsidRPr="00E1500C">
        <w:rPr>
          <w:rFonts w:ascii="Times New Roman" w:hAnsi="Times New Roman" w:cs="Times New Roman"/>
          <w:sz w:val="24"/>
          <w:szCs w:val="24"/>
        </w:rPr>
        <w:t>,</w:t>
      </w:r>
    </w:p>
    <w:p w:rsidR="004D7277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a</w:t>
      </w:r>
      <w:r w:rsidR="008D275F" w:rsidRPr="00E1500C">
        <w:rPr>
          <w:rFonts w:ascii="Times New Roman" w:hAnsi="Times New Roman" w:cs="Times New Roman"/>
          <w:sz w:val="24"/>
          <w:szCs w:val="24"/>
        </w:rPr>
        <w:t>rchiwizowanie dokumenta</w:t>
      </w:r>
      <w:r w:rsidRPr="00E1500C">
        <w:rPr>
          <w:rFonts w:ascii="Times New Roman" w:hAnsi="Times New Roman" w:cs="Times New Roman"/>
          <w:sz w:val="24"/>
          <w:szCs w:val="24"/>
        </w:rPr>
        <w:t>cji sekretariatu uczniowskiego,</w:t>
      </w:r>
    </w:p>
    <w:p w:rsidR="004D7277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8D275F" w:rsidRPr="00E1500C">
        <w:rPr>
          <w:rFonts w:ascii="Times New Roman" w:hAnsi="Times New Roman" w:cs="Times New Roman"/>
          <w:sz w:val="24"/>
          <w:szCs w:val="24"/>
        </w:rPr>
        <w:t>archiwum</w:t>
      </w:r>
      <w:r w:rsidRPr="00E1500C">
        <w:rPr>
          <w:rFonts w:ascii="Times New Roman" w:hAnsi="Times New Roman" w:cs="Times New Roman"/>
          <w:sz w:val="24"/>
          <w:szCs w:val="24"/>
        </w:rPr>
        <w:t xml:space="preserve"> szkoły</w:t>
      </w:r>
      <w:r w:rsidR="00CF77E4">
        <w:rPr>
          <w:rFonts w:ascii="Times New Roman" w:hAnsi="Times New Roman" w:cs="Times New Roman"/>
          <w:sz w:val="24"/>
          <w:szCs w:val="24"/>
        </w:rPr>
        <w:t>,</w:t>
      </w:r>
    </w:p>
    <w:p w:rsidR="004D7277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</w:t>
      </w:r>
      <w:r w:rsidR="008D275F" w:rsidRPr="00E1500C">
        <w:rPr>
          <w:rFonts w:ascii="Times New Roman" w:hAnsi="Times New Roman" w:cs="Times New Roman"/>
          <w:sz w:val="24"/>
          <w:szCs w:val="24"/>
        </w:rPr>
        <w:t>dział w pracach szkolnej komisji rekrutacyjnej</w:t>
      </w:r>
      <w:r w:rsidR="00CF77E4">
        <w:rPr>
          <w:rFonts w:ascii="Times New Roman" w:hAnsi="Times New Roman" w:cs="Times New Roman"/>
          <w:sz w:val="24"/>
          <w:szCs w:val="24"/>
        </w:rPr>
        <w:t>,</w:t>
      </w:r>
    </w:p>
    <w:p w:rsidR="008D275F" w:rsidRPr="00E1500C" w:rsidRDefault="008D275F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wypł</w:t>
      </w:r>
      <w:r w:rsidR="004D7277" w:rsidRPr="00E1500C">
        <w:rPr>
          <w:rFonts w:ascii="Times New Roman" w:hAnsi="Times New Roman" w:cs="Times New Roman"/>
          <w:sz w:val="24"/>
          <w:szCs w:val="24"/>
        </w:rPr>
        <w:t xml:space="preserve">acanie </w:t>
      </w:r>
      <w:r w:rsidRPr="00E1500C">
        <w:rPr>
          <w:rFonts w:ascii="Times New Roman" w:hAnsi="Times New Roman" w:cs="Times New Roman"/>
          <w:sz w:val="24"/>
          <w:szCs w:val="24"/>
        </w:rPr>
        <w:t>stypendiów,</w:t>
      </w:r>
    </w:p>
    <w:p w:rsidR="004D7277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prowadzenie dokumentacji Rady Rodziców,</w:t>
      </w:r>
    </w:p>
    <w:p w:rsidR="008D275F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</w:t>
      </w:r>
      <w:r w:rsidR="008D275F" w:rsidRPr="00E1500C">
        <w:rPr>
          <w:rFonts w:ascii="Times New Roman" w:hAnsi="Times New Roman" w:cs="Times New Roman"/>
          <w:sz w:val="24"/>
          <w:szCs w:val="24"/>
        </w:rPr>
        <w:t>abezpieczenie druków ścisłego zarachowania oraz pogotowia kasowego,</w:t>
      </w:r>
    </w:p>
    <w:p w:rsidR="00306F06" w:rsidRPr="00E1500C" w:rsidRDefault="004D7277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wypełnianie obowiązków kasjera w zakresie ko</w:t>
      </w:r>
      <w:r w:rsidR="008E35C0" w:rsidRPr="00E1500C">
        <w:rPr>
          <w:rFonts w:ascii="Times New Roman" w:hAnsi="Times New Roman" w:cs="Times New Roman"/>
          <w:sz w:val="24"/>
          <w:szCs w:val="24"/>
        </w:rPr>
        <w:t>nt szkoły i konta Rady Rodziców,</w:t>
      </w:r>
    </w:p>
    <w:p w:rsidR="008E35C0" w:rsidRPr="00E1500C" w:rsidRDefault="008E35C0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wykonywanie innych czynności wynikających z opracowanego przez dyrektora s</w:t>
      </w:r>
      <w:r w:rsidR="00306F06" w:rsidRPr="00E1500C">
        <w:rPr>
          <w:rFonts w:ascii="Times New Roman" w:hAnsi="Times New Roman" w:cs="Times New Roman"/>
          <w:sz w:val="24"/>
          <w:szCs w:val="24"/>
        </w:rPr>
        <w:t xml:space="preserve">zkoły </w:t>
      </w:r>
      <w:r w:rsidRPr="00E1500C">
        <w:rPr>
          <w:rFonts w:ascii="Times New Roman" w:hAnsi="Times New Roman" w:cs="Times New Roman"/>
          <w:sz w:val="24"/>
          <w:szCs w:val="24"/>
        </w:rPr>
        <w:t>przydziału czynności oraz zakresu</w:t>
      </w:r>
      <w:r w:rsidR="00EC2E36" w:rsidRPr="00E1500C">
        <w:rPr>
          <w:rFonts w:ascii="Times New Roman" w:hAnsi="Times New Roman" w:cs="Times New Roman"/>
          <w:sz w:val="24"/>
          <w:szCs w:val="24"/>
        </w:rPr>
        <w:t xml:space="preserve"> obowiązków i odpowiedzialności,</w:t>
      </w:r>
    </w:p>
    <w:p w:rsidR="00EC2E36" w:rsidRPr="00E1500C" w:rsidRDefault="00EC2E36" w:rsidP="00CF77E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realizowanie działań szkoły w zakresie współpracy z CUWO.</w:t>
      </w:r>
    </w:p>
    <w:p w:rsidR="000C457C" w:rsidRPr="00E1500C" w:rsidRDefault="00134D15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20</w:t>
      </w:r>
    </w:p>
    <w:p w:rsidR="00556A45" w:rsidRPr="00E1500C" w:rsidRDefault="000C457C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bCs/>
          <w:sz w:val="24"/>
          <w:szCs w:val="24"/>
        </w:rPr>
        <w:t>W szkole zatrudnieni są również administrator ds. sieci komputerowej oraz inspektor ds.</w:t>
      </w:r>
      <w:r w:rsidR="00BF0409" w:rsidRPr="00E1500C">
        <w:rPr>
          <w:rFonts w:ascii="Times New Roman" w:hAnsi="Times New Roman" w:cs="Times New Roman"/>
          <w:bCs/>
          <w:sz w:val="24"/>
          <w:szCs w:val="24"/>
        </w:rPr>
        <w:t> </w:t>
      </w:r>
      <w:r w:rsidRPr="00E1500C">
        <w:rPr>
          <w:rFonts w:ascii="Times New Roman" w:hAnsi="Times New Roman" w:cs="Times New Roman"/>
          <w:bCs/>
          <w:sz w:val="24"/>
          <w:szCs w:val="24"/>
        </w:rPr>
        <w:t xml:space="preserve">bezpieczeństwa i higieny pracy. Zakres obowiązków tych pracowników określają </w:t>
      </w:r>
      <w:r w:rsidRPr="00E1500C">
        <w:rPr>
          <w:rFonts w:ascii="Times New Roman" w:hAnsi="Times New Roman" w:cs="Times New Roman"/>
          <w:sz w:val="24"/>
          <w:szCs w:val="24"/>
        </w:rPr>
        <w:t>przydziały czynności oraz zakres obowiązków i odpowiedzialności.</w:t>
      </w:r>
      <w:r w:rsidR="00556A45" w:rsidRPr="00E15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F2" w:rsidRPr="00E1500C" w:rsidRDefault="002263F2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556A45" w:rsidRPr="00CF77E4" w:rsidRDefault="002263F2" w:rsidP="00CF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7E4">
        <w:rPr>
          <w:rFonts w:ascii="Times New Roman" w:hAnsi="Times New Roman" w:cs="Times New Roman"/>
          <w:sz w:val="24"/>
          <w:szCs w:val="24"/>
        </w:rPr>
        <w:t xml:space="preserve">Obsługę księgowo-płacową szkole zapewnia </w:t>
      </w:r>
      <w:r w:rsidR="00556A45" w:rsidRPr="00CF77E4">
        <w:rPr>
          <w:rFonts w:ascii="Times New Roman" w:hAnsi="Times New Roman" w:cs="Times New Roman"/>
          <w:sz w:val="24"/>
          <w:szCs w:val="24"/>
        </w:rPr>
        <w:t>Centrum</w:t>
      </w:r>
      <w:r w:rsidR="00CF77E4" w:rsidRPr="00CF77E4">
        <w:rPr>
          <w:rFonts w:ascii="Times New Roman" w:hAnsi="Times New Roman" w:cs="Times New Roman"/>
          <w:sz w:val="24"/>
          <w:szCs w:val="24"/>
        </w:rPr>
        <w:t xml:space="preserve"> Usług Wspólnych Oświaty w </w:t>
      </w:r>
      <w:r w:rsidRPr="00CF77E4">
        <w:rPr>
          <w:rFonts w:ascii="Times New Roman" w:hAnsi="Times New Roman" w:cs="Times New Roman"/>
          <w:sz w:val="24"/>
          <w:szCs w:val="24"/>
        </w:rPr>
        <w:t xml:space="preserve">Łodzi, które zapewnia </w:t>
      </w:r>
      <w:r w:rsidR="00556A45" w:rsidRPr="00CF77E4">
        <w:rPr>
          <w:rFonts w:ascii="Times New Roman" w:hAnsi="Times New Roman" w:cs="Times New Roman"/>
          <w:sz w:val="24"/>
          <w:szCs w:val="24"/>
        </w:rPr>
        <w:t>obsługę fin</w:t>
      </w:r>
      <w:r w:rsidRPr="00CF77E4">
        <w:rPr>
          <w:rFonts w:ascii="Times New Roman" w:hAnsi="Times New Roman" w:cs="Times New Roman"/>
          <w:sz w:val="24"/>
          <w:szCs w:val="24"/>
        </w:rPr>
        <w:t xml:space="preserve">ansową i organizacyjną jednostek </w:t>
      </w:r>
      <w:r w:rsidR="00556A45" w:rsidRPr="00CF77E4">
        <w:rPr>
          <w:rFonts w:ascii="Times New Roman" w:hAnsi="Times New Roman" w:cs="Times New Roman"/>
          <w:sz w:val="24"/>
          <w:szCs w:val="24"/>
        </w:rPr>
        <w:t>obsługiwanych, polegającą na:</w:t>
      </w:r>
    </w:p>
    <w:p w:rsidR="00556A45" w:rsidRPr="00E1500C" w:rsidRDefault="002263F2" w:rsidP="00CF77E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prowadzeniu rachunkowości,</w:t>
      </w:r>
    </w:p>
    <w:p w:rsidR="00556A45" w:rsidRPr="00E1500C" w:rsidRDefault="00556A45" w:rsidP="00CF77E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prowadzeniu spraw płacowych pracowników;</w:t>
      </w:r>
    </w:p>
    <w:p w:rsidR="00556A45" w:rsidRPr="00E1500C" w:rsidRDefault="00556A45" w:rsidP="00CF77E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sporządzaniu sprawozdawczości finanso</w:t>
      </w:r>
      <w:r w:rsidR="00B4795D">
        <w:rPr>
          <w:rFonts w:ascii="Times New Roman" w:hAnsi="Times New Roman" w:cs="Times New Roman"/>
          <w:sz w:val="24"/>
          <w:szCs w:val="24"/>
        </w:rPr>
        <w:t>wo-budżetowej</w:t>
      </w:r>
      <w:r w:rsidRPr="00E1500C">
        <w:rPr>
          <w:rFonts w:ascii="Times New Roman" w:hAnsi="Times New Roman" w:cs="Times New Roman"/>
          <w:sz w:val="24"/>
          <w:szCs w:val="24"/>
        </w:rPr>
        <w:t>;</w:t>
      </w:r>
    </w:p>
    <w:p w:rsidR="00556A45" w:rsidRPr="00E1500C" w:rsidRDefault="00556A45" w:rsidP="00CF77E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dokonywaniu rozliczeń z urzędami skarbowymi, Zak</w:t>
      </w:r>
      <w:r w:rsidR="00CF77E4">
        <w:rPr>
          <w:rFonts w:ascii="Times New Roman" w:hAnsi="Times New Roman" w:cs="Times New Roman"/>
          <w:sz w:val="24"/>
          <w:szCs w:val="24"/>
        </w:rPr>
        <w:t>ładem Ubezpieczeń Społecznych i </w:t>
      </w:r>
      <w:r w:rsidRPr="00E1500C">
        <w:rPr>
          <w:rFonts w:ascii="Times New Roman" w:hAnsi="Times New Roman" w:cs="Times New Roman"/>
          <w:sz w:val="24"/>
          <w:szCs w:val="24"/>
        </w:rPr>
        <w:t>innymi urzędami;</w:t>
      </w:r>
    </w:p>
    <w:p w:rsidR="00556A45" w:rsidRPr="00E1500C" w:rsidRDefault="00556A45" w:rsidP="00CF77E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dokonywaniu rozliczeń </w:t>
      </w:r>
      <w:r w:rsidR="002263F2" w:rsidRPr="00E1500C">
        <w:rPr>
          <w:rFonts w:ascii="Times New Roman" w:hAnsi="Times New Roman" w:cs="Times New Roman"/>
          <w:sz w:val="24"/>
          <w:szCs w:val="24"/>
        </w:rPr>
        <w:t>podatku VAT,</w:t>
      </w:r>
    </w:p>
    <w:p w:rsidR="004F13C3" w:rsidRPr="00E1500C" w:rsidRDefault="00556A45" w:rsidP="00CF77E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prowadzeniu obsługi prawnej jednostek obsługiwanyc</w:t>
      </w:r>
      <w:r w:rsidR="002263F2" w:rsidRPr="00E1500C">
        <w:rPr>
          <w:rFonts w:ascii="Times New Roman" w:hAnsi="Times New Roman" w:cs="Times New Roman"/>
          <w:sz w:val="24"/>
          <w:szCs w:val="24"/>
        </w:rPr>
        <w:t>h oraz zapewnienie obsługi inspektora danych osobowych.</w:t>
      </w:r>
    </w:p>
    <w:p w:rsidR="00F91457" w:rsidRPr="00E1500C" w:rsidRDefault="00F91457" w:rsidP="00CF77E4">
      <w:pPr>
        <w:pStyle w:val="Nagwek1"/>
      </w:pPr>
      <w:r w:rsidRPr="00E1500C">
        <w:t>Rozdział III</w:t>
      </w:r>
      <w:r w:rsidR="00CF77E4">
        <w:t xml:space="preserve"> </w:t>
      </w:r>
      <w:r w:rsidR="00CF77E4">
        <w:br/>
      </w:r>
      <w:r w:rsidRPr="00E1500C">
        <w:t>Zasady organizacji zastępstw oraz zasady podejmowania działań interwencyjnych przez</w:t>
      </w:r>
      <w:r w:rsidR="00CF77E4">
        <w:t xml:space="preserve"> </w:t>
      </w:r>
      <w:r w:rsidR="00AC46C7" w:rsidRPr="00E1500C">
        <w:t>nauczycieli oraz</w:t>
      </w:r>
      <w:r w:rsidRPr="00E1500C">
        <w:t xml:space="preserve"> pracow</w:t>
      </w:r>
      <w:r w:rsidR="00CF77E4">
        <w:t>ników administracji i obsługi w </w:t>
      </w:r>
      <w:r w:rsidRPr="00E1500C">
        <w:t>sytuacjach nagłych</w:t>
      </w:r>
    </w:p>
    <w:p w:rsidR="00F91457" w:rsidRPr="00E1500C" w:rsidRDefault="00EC2E36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F91457" w:rsidRPr="00E1500C" w:rsidRDefault="00F91457" w:rsidP="00E150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Celem organizowania zastępstw jest:</w:t>
      </w:r>
    </w:p>
    <w:p w:rsidR="00F91457" w:rsidRPr="00E1500C" w:rsidRDefault="00F91457" w:rsidP="00E150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zapewnienie ciągłości pracy opiekuńczo-wychowawczej i dydaktycznej szkoły,</w:t>
      </w:r>
    </w:p>
    <w:p w:rsidR="00F91457" w:rsidRPr="00E1500C" w:rsidRDefault="00F91457" w:rsidP="00E150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zapewnienia ciągłości zadań dla </w:t>
      </w:r>
      <w:r w:rsidR="00134D15" w:rsidRPr="00E1500C">
        <w:rPr>
          <w:rFonts w:ascii="Times New Roman" w:hAnsi="Times New Roman" w:cs="Times New Roman"/>
          <w:sz w:val="24"/>
          <w:szCs w:val="24"/>
        </w:rPr>
        <w:t>codziennej</w:t>
      </w:r>
      <w:r w:rsidRPr="00E1500C">
        <w:rPr>
          <w:rFonts w:ascii="Times New Roman" w:hAnsi="Times New Roman" w:cs="Times New Roman"/>
          <w:sz w:val="24"/>
          <w:szCs w:val="24"/>
        </w:rPr>
        <w:t xml:space="preserve"> działalności szkoły,</w:t>
      </w:r>
    </w:p>
    <w:p w:rsidR="00F91457" w:rsidRPr="00E1500C" w:rsidRDefault="00F91457" w:rsidP="00E150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umożliwienie szybkiej mobilizacji zaso</w:t>
      </w:r>
      <w:r w:rsidR="00432665">
        <w:rPr>
          <w:rFonts w:ascii="Times New Roman" w:hAnsi="Times New Roman" w:cs="Times New Roman"/>
          <w:sz w:val="24"/>
          <w:szCs w:val="24"/>
        </w:rPr>
        <w:t>bów ludzkich w sytuacji nagłej,</w:t>
      </w:r>
    </w:p>
    <w:p w:rsidR="00F91457" w:rsidRPr="00E1500C" w:rsidRDefault="00F91457" w:rsidP="00E150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szybkie i we właściwy sposób podjęcie stosownych działań, aby powrócić do</w:t>
      </w:r>
      <w:r w:rsidR="00134D15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normalnej działalności, przy możliwie jak najmniejszych zakłóceniach.</w:t>
      </w:r>
    </w:p>
    <w:p w:rsidR="00F91457" w:rsidRPr="00E1500C" w:rsidRDefault="00F91457" w:rsidP="00E15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Przez sytuacje nagłe rozumie się:</w:t>
      </w:r>
    </w:p>
    <w:p w:rsidR="00F91457" w:rsidRPr="00E1500C" w:rsidRDefault="00F91457" w:rsidP="00E150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dłuższ</w:t>
      </w:r>
      <w:r w:rsidR="002E7EA9">
        <w:rPr>
          <w:rFonts w:ascii="Times New Roman" w:hAnsi="Times New Roman" w:cs="Times New Roman"/>
          <w:sz w:val="24"/>
          <w:szCs w:val="24"/>
        </w:rPr>
        <w:t>ą</w:t>
      </w:r>
      <w:r w:rsidRPr="00E1500C">
        <w:rPr>
          <w:rFonts w:ascii="Times New Roman" w:hAnsi="Times New Roman" w:cs="Times New Roman"/>
          <w:sz w:val="24"/>
          <w:szCs w:val="24"/>
        </w:rPr>
        <w:t xml:space="preserve"> nieobecność w pracy pracownika,</w:t>
      </w:r>
    </w:p>
    <w:p w:rsidR="00F91457" w:rsidRPr="00E1500C" w:rsidRDefault="00F91457" w:rsidP="00E150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zdarzenia, które nie zostały przewidziane w planach działań i organizacji szkoły,</w:t>
      </w:r>
    </w:p>
    <w:p w:rsidR="002E7EA9" w:rsidRDefault="00F91457" w:rsidP="00E150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różne sytuacje kryzysowe.</w:t>
      </w:r>
    </w:p>
    <w:p w:rsidR="00F91457" w:rsidRPr="00D35876" w:rsidRDefault="00EC2E36" w:rsidP="00D358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134D15" w:rsidRPr="00E1500C" w:rsidRDefault="002E7EA9" w:rsidP="002E7EA9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34D15" w:rsidRPr="00E1500C">
        <w:rPr>
          <w:rFonts w:ascii="Times New Roman" w:hAnsi="Times New Roman" w:cs="Times New Roman"/>
          <w:sz w:val="24"/>
          <w:szCs w:val="24"/>
        </w:rPr>
        <w:t xml:space="preserve"> sytuacjach krótkotrwałej nieobecności dyrektora szko</w:t>
      </w:r>
      <w:r w:rsidR="00AC46C7" w:rsidRPr="00E1500C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D15" w:rsidRPr="00E1500C">
        <w:rPr>
          <w:rFonts w:ascii="Times New Roman" w:hAnsi="Times New Roman" w:cs="Times New Roman"/>
          <w:sz w:val="24"/>
          <w:szCs w:val="24"/>
        </w:rPr>
        <w:t>zastępuje</w:t>
      </w:r>
      <w:r w:rsidR="00AC46C7" w:rsidRPr="00E1500C">
        <w:rPr>
          <w:rFonts w:ascii="Times New Roman" w:hAnsi="Times New Roman" w:cs="Times New Roman"/>
          <w:sz w:val="24"/>
          <w:szCs w:val="24"/>
        </w:rPr>
        <w:t xml:space="preserve"> go wicedyrektor szkoły.</w:t>
      </w:r>
    </w:p>
    <w:p w:rsidR="00AC46C7" w:rsidRPr="00E1500C" w:rsidRDefault="00AC46C7" w:rsidP="002E7EA9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sytuacjach krótkotrwałej nieobecności dyrektora szkoły oraz wicedyrektora</w:t>
      </w:r>
      <w:r w:rsidR="002E7EA9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szkoły zastępuje ich kierownik kształcenia praktycznego.</w:t>
      </w:r>
    </w:p>
    <w:p w:rsidR="00AC46C7" w:rsidRDefault="00AC46C7" w:rsidP="002E7EA9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przypadku krótkotrwałej wspólnej nieobecności dyrektora, wicedyrektora i kierownika kształcenia praktycznego obowiązki dyrektora szkoły przejmuje w tym okresie nauczyciel wskazany przez dyrektora szkoły w jego zarządzeniu.</w:t>
      </w:r>
    </w:p>
    <w:p w:rsidR="00B4795D" w:rsidRPr="00E1500C" w:rsidRDefault="00B4795D" w:rsidP="002E7EA9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krótkotrwałą nieobecność uważa się niemożliwość wykonywania obowiązków do 14 dni kalendarzowych.</w:t>
      </w:r>
    </w:p>
    <w:p w:rsidR="00F91457" w:rsidRPr="00E1500C" w:rsidRDefault="00F91457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4F13C3" w:rsidRPr="00E1500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51DF3" w:rsidRPr="00E1500C" w:rsidRDefault="00F91457" w:rsidP="00432665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razie nieobecności pracowników administracji, dyrektor szkoły podejmuje stosowne działania w celu zapewnienia realizacji zadań:</w:t>
      </w:r>
    </w:p>
    <w:p w:rsidR="00551DF3" w:rsidRPr="00E1500C" w:rsidRDefault="00F91457" w:rsidP="0043266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dokonuje oceny sytuacji</w:t>
      </w:r>
      <w:r w:rsidR="00837400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51DF3" w:rsidRPr="00E1500C" w:rsidRDefault="00F91457" w:rsidP="0043266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dokonuje oceny głównych problemów</w:t>
      </w:r>
      <w:r w:rsidR="00837400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51DF3" w:rsidRPr="00E1500C" w:rsidRDefault="00F91457" w:rsidP="0043266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lastRenderedPageBreak/>
        <w:t>określa zadania do wykonania, które nie mogą czekać</w:t>
      </w:r>
      <w:r w:rsidR="00837400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51DF3" w:rsidRPr="00E1500C" w:rsidRDefault="00F91457" w:rsidP="0043266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przejmuje zadania do wykonania</w:t>
      </w:r>
      <w:r w:rsidR="00837400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51DF3" w:rsidRPr="00E1500C" w:rsidRDefault="00F91457" w:rsidP="0043266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deleguje do wykonania zadania wyznaczonym pracownikom</w:t>
      </w:r>
      <w:r w:rsidR="00837400" w:rsidRPr="00E1500C">
        <w:rPr>
          <w:rFonts w:ascii="Times New Roman" w:hAnsi="Times New Roman" w:cs="Times New Roman"/>
          <w:sz w:val="24"/>
          <w:szCs w:val="24"/>
        </w:rPr>
        <w:t>,</w:t>
      </w:r>
    </w:p>
    <w:p w:rsidR="00837400" w:rsidRPr="00E1500C" w:rsidRDefault="00F91457" w:rsidP="00432665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razie nieobecności pracowników ob</w:t>
      </w:r>
      <w:r w:rsidR="00306F06" w:rsidRPr="00E1500C">
        <w:rPr>
          <w:rFonts w:ascii="Times New Roman" w:hAnsi="Times New Roman" w:cs="Times New Roman"/>
          <w:sz w:val="24"/>
          <w:szCs w:val="24"/>
        </w:rPr>
        <w:t xml:space="preserve">sługi </w:t>
      </w:r>
      <w:r w:rsidRPr="00E1500C">
        <w:rPr>
          <w:rFonts w:ascii="Times New Roman" w:hAnsi="Times New Roman" w:cs="Times New Roman"/>
          <w:sz w:val="24"/>
          <w:szCs w:val="24"/>
        </w:rPr>
        <w:t>kierownik gospodarczy wyznacza innych pracowników do realizacji zadań, ustalając z pracownikami podział zadań, które należały do zakresu obowiązków osoby nieobecnej.</w:t>
      </w:r>
    </w:p>
    <w:p w:rsidR="00F91457" w:rsidRPr="00E1500C" w:rsidRDefault="00F91457" w:rsidP="00432665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Przydzielając zadania pracownikom dyrektor bierze pod uwagę wszystkie możliwe do</w:t>
      </w:r>
      <w:r w:rsidR="00134D15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przewidzenia czynniki:</w:t>
      </w:r>
    </w:p>
    <w:p w:rsidR="00551DF3" w:rsidRPr="00E1500C" w:rsidRDefault="00F91457" w:rsidP="002E7E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predyspozycje pracownika</w:t>
      </w:r>
      <w:r w:rsidR="00837400" w:rsidRPr="00E1500C">
        <w:rPr>
          <w:rFonts w:ascii="Times New Roman" w:hAnsi="Times New Roman" w:cs="Times New Roman"/>
          <w:sz w:val="24"/>
          <w:szCs w:val="24"/>
        </w:rPr>
        <w:t>,</w:t>
      </w:r>
    </w:p>
    <w:p w:rsidR="00551DF3" w:rsidRPr="00E1500C" w:rsidRDefault="00F91457" w:rsidP="002E7E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indywidualne możliwości</w:t>
      </w:r>
      <w:r w:rsidR="00837400" w:rsidRPr="00E1500C">
        <w:rPr>
          <w:rFonts w:ascii="Times New Roman" w:hAnsi="Times New Roman" w:cs="Times New Roman"/>
          <w:sz w:val="24"/>
          <w:szCs w:val="24"/>
        </w:rPr>
        <w:t>,</w:t>
      </w:r>
      <w:r w:rsidRPr="00E15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DF3" w:rsidRPr="00E1500C" w:rsidRDefault="00F91457" w:rsidP="002E7E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dyspozycyjność</w:t>
      </w:r>
      <w:r w:rsidR="00837400" w:rsidRPr="00E1500C">
        <w:rPr>
          <w:rFonts w:ascii="Times New Roman" w:hAnsi="Times New Roman" w:cs="Times New Roman"/>
          <w:sz w:val="24"/>
          <w:szCs w:val="24"/>
        </w:rPr>
        <w:t>,</w:t>
      </w:r>
    </w:p>
    <w:p w:rsidR="00837400" w:rsidRPr="00E1500C" w:rsidRDefault="00F91457" w:rsidP="002E7E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sytuację rodzinną pracownika</w:t>
      </w:r>
      <w:r w:rsidR="00837400" w:rsidRPr="00E1500C">
        <w:rPr>
          <w:rFonts w:ascii="Times New Roman" w:hAnsi="Times New Roman" w:cs="Times New Roman"/>
          <w:sz w:val="24"/>
          <w:szCs w:val="24"/>
        </w:rPr>
        <w:t>.</w:t>
      </w:r>
    </w:p>
    <w:p w:rsidR="00551DF3" w:rsidRPr="00E1500C" w:rsidRDefault="00837400" w:rsidP="00432665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sytuacjach krótkotrwałej nieobecności pracownika oraz urlopów pracowniczych obowiązują stałe zastępstwa wg następującego schematu:</w:t>
      </w:r>
    </w:p>
    <w:p w:rsidR="00551DF3" w:rsidRPr="00E1500C" w:rsidRDefault="00837400" w:rsidP="002E7EA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kierownika gospodarczego zastępuje </w:t>
      </w:r>
      <w:r w:rsidR="00134D15" w:rsidRPr="00E1500C">
        <w:rPr>
          <w:rFonts w:ascii="Times New Roman" w:hAnsi="Times New Roman" w:cs="Times New Roman"/>
          <w:sz w:val="24"/>
          <w:szCs w:val="24"/>
        </w:rPr>
        <w:t>specjalista ds. kadrowych</w:t>
      </w:r>
      <w:r w:rsidR="000E0C8A">
        <w:rPr>
          <w:rFonts w:ascii="Times New Roman" w:hAnsi="Times New Roman" w:cs="Times New Roman"/>
          <w:sz w:val="24"/>
          <w:szCs w:val="24"/>
        </w:rPr>
        <w:t>,</w:t>
      </w:r>
    </w:p>
    <w:p w:rsidR="00551DF3" w:rsidRPr="00E1500C" w:rsidRDefault="00837400" w:rsidP="002E7EA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specjal</w:t>
      </w:r>
      <w:r w:rsidR="00551DF3" w:rsidRPr="00E1500C">
        <w:rPr>
          <w:rFonts w:ascii="Times New Roman" w:hAnsi="Times New Roman" w:cs="Times New Roman"/>
          <w:sz w:val="24"/>
          <w:szCs w:val="24"/>
        </w:rPr>
        <w:t>istę d/s kadrowych zastępuje</w:t>
      </w:r>
      <w:r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="00134D15" w:rsidRPr="00E1500C">
        <w:rPr>
          <w:rFonts w:ascii="Times New Roman" w:hAnsi="Times New Roman" w:cs="Times New Roman"/>
          <w:sz w:val="24"/>
          <w:szCs w:val="24"/>
        </w:rPr>
        <w:t>sekretarz szkoły</w:t>
      </w:r>
      <w:r w:rsidR="00551DF3" w:rsidRPr="00E1500C">
        <w:rPr>
          <w:rFonts w:ascii="Times New Roman" w:hAnsi="Times New Roman" w:cs="Times New Roman"/>
          <w:sz w:val="24"/>
          <w:szCs w:val="24"/>
        </w:rPr>
        <w:t>,</w:t>
      </w:r>
    </w:p>
    <w:p w:rsidR="00306F06" w:rsidRPr="00E1500C" w:rsidRDefault="00551DF3" w:rsidP="002E7EA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sekretarza szkoły zastępuje specjalista d/s kadrowych lub kierownik gospodarczy.</w:t>
      </w:r>
    </w:p>
    <w:p w:rsidR="00306F06" w:rsidRPr="00E1500C" w:rsidRDefault="00306F06" w:rsidP="00432665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Nie przewiduje się możliwości wewnętrznego organizowania zastępstw w przypadku długotrwałej nieobecności pracownika</w:t>
      </w:r>
      <w:r w:rsidR="00AC46C7" w:rsidRPr="00E1500C">
        <w:rPr>
          <w:rFonts w:ascii="Times New Roman" w:hAnsi="Times New Roman" w:cs="Times New Roman"/>
          <w:sz w:val="24"/>
          <w:szCs w:val="24"/>
        </w:rPr>
        <w:t xml:space="preserve"> administracji</w:t>
      </w:r>
      <w:r w:rsidRPr="00E1500C">
        <w:rPr>
          <w:rFonts w:ascii="Times New Roman" w:hAnsi="Times New Roman" w:cs="Times New Roman"/>
          <w:sz w:val="24"/>
          <w:szCs w:val="24"/>
        </w:rPr>
        <w:t xml:space="preserve"> z uwagi na fakt zatrudniania w</w:t>
      </w:r>
      <w:r w:rsidR="00AC46C7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szkole pracowników administracji wyłącznie na stanowiskach jednoosobowych, a</w:t>
      </w:r>
      <w:r w:rsidR="00AC46C7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w</w:t>
      </w:r>
      <w:r w:rsidR="00AC46C7" w:rsidRPr="00E1500C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 xml:space="preserve">szczególności na stanowiskach </w:t>
      </w:r>
      <w:r w:rsidR="00AC46C7" w:rsidRPr="00E1500C">
        <w:rPr>
          <w:rFonts w:ascii="Times New Roman" w:hAnsi="Times New Roman" w:cs="Times New Roman"/>
          <w:sz w:val="24"/>
          <w:szCs w:val="24"/>
        </w:rPr>
        <w:t>kierownika administracyjnego</w:t>
      </w:r>
      <w:r w:rsidRPr="00E1500C">
        <w:rPr>
          <w:rFonts w:ascii="Times New Roman" w:hAnsi="Times New Roman" w:cs="Times New Roman"/>
          <w:sz w:val="24"/>
          <w:szCs w:val="24"/>
        </w:rPr>
        <w:t xml:space="preserve"> i administratora sieci komputerowej.</w:t>
      </w:r>
    </w:p>
    <w:p w:rsidR="00306F06" w:rsidRPr="00E1500C" w:rsidRDefault="00306F06" w:rsidP="00432665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przypadku nieobecności nauczycieli wicedyrektor organizuje zastępstwa doraźne lub stałe zgodnie z obowiązującą na terenie szkoły procedurą organizowania zastępstw za</w:t>
      </w:r>
      <w:r w:rsidR="000E0C8A">
        <w:rPr>
          <w:rFonts w:ascii="Times New Roman" w:hAnsi="Times New Roman" w:cs="Times New Roman"/>
          <w:sz w:val="24"/>
          <w:szCs w:val="24"/>
        </w:rPr>
        <w:t> </w:t>
      </w:r>
      <w:r w:rsidRPr="00E1500C">
        <w:rPr>
          <w:rFonts w:ascii="Times New Roman" w:hAnsi="Times New Roman" w:cs="Times New Roman"/>
          <w:sz w:val="24"/>
          <w:szCs w:val="24"/>
        </w:rPr>
        <w:t>nieobecnych nauczycieli.</w:t>
      </w:r>
    </w:p>
    <w:p w:rsidR="00306F06" w:rsidRPr="00E1500C" w:rsidRDefault="00306F06" w:rsidP="00432665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razie wystąpienia zdarzeń, które nie zostały</w:t>
      </w:r>
      <w:r w:rsidR="0086546E" w:rsidRPr="00E1500C">
        <w:rPr>
          <w:rFonts w:ascii="Times New Roman" w:hAnsi="Times New Roman" w:cs="Times New Roman"/>
          <w:sz w:val="24"/>
          <w:szCs w:val="24"/>
        </w:rPr>
        <w:t xml:space="preserve"> przewidziane w planach działań</w:t>
      </w:r>
      <w:r w:rsidR="000E0C8A">
        <w:rPr>
          <w:rFonts w:ascii="Times New Roman" w:hAnsi="Times New Roman" w:cs="Times New Roman"/>
          <w:sz w:val="24"/>
          <w:szCs w:val="24"/>
        </w:rPr>
        <w:t xml:space="preserve"> i </w:t>
      </w:r>
      <w:r w:rsidRPr="00E1500C">
        <w:rPr>
          <w:rFonts w:ascii="Times New Roman" w:hAnsi="Times New Roman" w:cs="Times New Roman"/>
          <w:sz w:val="24"/>
          <w:szCs w:val="24"/>
        </w:rPr>
        <w:t>organizacji szkoły wymagają podjęcia natychmiastowego działania dla dobra społecznego dyrektor szkoły może powierzyć pracownikowi wykonywanie dodatkowych czynności, przewidzianych w zakresie jego obowiązków pracowniczych, niewykraczających poza statutową działalność szkoły, jeśli wymaga tego sytuacja i jest podyktowana dobrem uczniów, pracowników i szkoły.</w:t>
      </w:r>
    </w:p>
    <w:p w:rsidR="00306F06" w:rsidRPr="00E1500C" w:rsidRDefault="00306F06" w:rsidP="00432665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 wykonywanie zadań w ramach zastępstwa za nieobecnych pracowników dyrektor może:</w:t>
      </w:r>
    </w:p>
    <w:p w:rsidR="00306F06" w:rsidRPr="00E1500C" w:rsidRDefault="00306F06" w:rsidP="002E7EA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nagrodzić pracownika w formie premii, zgodnie z regulaminem premiowania,</w:t>
      </w:r>
    </w:p>
    <w:p w:rsidR="00306F06" w:rsidRPr="00E1500C" w:rsidRDefault="00306F06" w:rsidP="002E7EA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przyznać nagrodę dyrektora, zgodnie z regulaminem przyznawania nagród,</w:t>
      </w:r>
    </w:p>
    <w:p w:rsidR="00306F06" w:rsidRPr="00E1500C" w:rsidRDefault="00306F06" w:rsidP="002E7EA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przyznać inne nagrody przewidziane Układem zbiorowym dla</w:t>
      </w:r>
      <w:r w:rsidR="00A8781F" w:rsidRPr="00E1500C">
        <w:rPr>
          <w:rFonts w:ascii="Times New Roman" w:hAnsi="Times New Roman" w:cs="Times New Roman"/>
          <w:sz w:val="24"/>
          <w:szCs w:val="24"/>
        </w:rPr>
        <w:t> </w:t>
      </w:r>
      <w:r w:rsidR="002E7EA9">
        <w:rPr>
          <w:rFonts w:ascii="Times New Roman" w:hAnsi="Times New Roman" w:cs="Times New Roman"/>
          <w:sz w:val="24"/>
          <w:szCs w:val="24"/>
        </w:rPr>
        <w:t>pracowników</w:t>
      </w:r>
      <w:r w:rsidRPr="00E1500C">
        <w:rPr>
          <w:rFonts w:ascii="Times New Roman" w:hAnsi="Times New Roman" w:cs="Times New Roman"/>
          <w:sz w:val="24"/>
          <w:szCs w:val="24"/>
        </w:rPr>
        <w:t>,</w:t>
      </w:r>
    </w:p>
    <w:p w:rsidR="00072BDF" w:rsidRPr="00E1500C" w:rsidRDefault="00306F06" w:rsidP="002E7EA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udzielić pochwały słownej, pochwały na piśmie.</w:t>
      </w:r>
    </w:p>
    <w:p w:rsidR="00306F06" w:rsidRPr="00E1500C" w:rsidRDefault="00072BDF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4F13C3" w:rsidRPr="00E1500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72BDF" w:rsidRPr="00E1500C" w:rsidRDefault="00F91457" w:rsidP="0043266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Pracownicy w</w:t>
      </w:r>
      <w:r w:rsidR="00556A45" w:rsidRPr="00E1500C">
        <w:rPr>
          <w:rFonts w:ascii="Times New Roman" w:hAnsi="Times New Roman" w:cs="Times New Roman"/>
          <w:sz w:val="24"/>
          <w:szCs w:val="24"/>
        </w:rPr>
        <w:t xml:space="preserve"> sytuacji nagłej lub kryzysowej</w:t>
      </w:r>
      <w:r w:rsidRPr="00E1500C">
        <w:rPr>
          <w:rFonts w:ascii="Times New Roman" w:hAnsi="Times New Roman" w:cs="Times New Roman"/>
          <w:sz w:val="24"/>
          <w:szCs w:val="24"/>
        </w:rPr>
        <w:t xml:space="preserve"> podejmują decyzje o podjęciu interwencji, po czym mają obowiązek poinformowania dyrektora o zaistniałej sytuacji i podjętych działaniach.</w:t>
      </w:r>
    </w:p>
    <w:p w:rsidR="00072BDF" w:rsidRPr="00E1500C" w:rsidRDefault="00072BDF" w:rsidP="0043266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przypadku zaistnienia sytuacji kryzysowych, nieobecnych pracowników zastępują pracownicy wg określonego schematu zastępstw</w:t>
      </w:r>
      <w:r w:rsidR="002E7EA9">
        <w:rPr>
          <w:rFonts w:ascii="Times New Roman" w:hAnsi="Times New Roman" w:cs="Times New Roman"/>
          <w:sz w:val="24"/>
          <w:szCs w:val="24"/>
        </w:rPr>
        <w:t>.</w:t>
      </w:r>
    </w:p>
    <w:p w:rsidR="0056010F" w:rsidRPr="00E1500C" w:rsidRDefault="00072BDF" w:rsidP="0043266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Pracownicy są zobowiązani współpracować z dyrektorem szkoły</w:t>
      </w:r>
      <w:r w:rsidR="002E7EA9">
        <w:rPr>
          <w:rFonts w:ascii="Times New Roman" w:hAnsi="Times New Roman" w:cs="Times New Roman"/>
          <w:sz w:val="24"/>
          <w:szCs w:val="24"/>
        </w:rPr>
        <w:t xml:space="preserve">, osobami </w:t>
      </w:r>
      <w:r w:rsidRPr="00E1500C">
        <w:rPr>
          <w:rFonts w:ascii="Times New Roman" w:hAnsi="Times New Roman" w:cs="Times New Roman"/>
          <w:sz w:val="24"/>
          <w:szCs w:val="24"/>
        </w:rPr>
        <w:t xml:space="preserve">wyznaczonymi oraz wzajemnie w zakresie szybkiego i we właściwy sposób, podejmowania stosownych </w:t>
      </w:r>
      <w:r w:rsidRPr="00E1500C">
        <w:rPr>
          <w:rFonts w:ascii="Times New Roman" w:hAnsi="Times New Roman" w:cs="Times New Roman"/>
          <w:sz w:val="24"/>
          <w:szCs w:val="24"/>
        </w:rPr>
        <w:lastRenderedPageBreak/>
        <w:t>działań, aby powrócić do normalnej działalności, przy możliwie jak najmniejszyc</w:t>
      </w:r>
      <w:r w:rsidR="0056010F" w:rsidRPr="00E1500C">
        <w:rPr>
          <w:rFonts w:ascii="Times New Roman" w:hAnsi="Times New Roman" w:cs="Times New Roman"/>
          <w:sz w:val="24"/>
          <w:szCs w:val="24"/>
        </w:rPr>
        <w:t>h zakłóceniach pracy szkoły</w:t>
      </w:r>
      <w:r w:rsidR="002E7EA9">
        <w:rPr>
          <w:rFonts w:ascii="Times New Roman" w:hAnsi="Times New Roman" w:cs="Times New Roman"/>
          <w:sz w:val="24"/>
          <w:szCs w:val="24"/>
        </w:rPr>
        <w:t>.</w:t>
      </w:r>
    </w:p>
    <w:p w:rsidR="00072BDF" w:rsidRPr="00E1500C" w:rsidRDefault="00072BDF" w:rsidP="0043266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przypadku wystąpienia awarii</w:t>
      </w:r>
      <w:r w:rsidR="00551DF3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 xml:space="preserve">kierownik gospodarczy informuje </w:t>
      </w:r>
      <w:r w:rsidR="00551DF3" w:rsidRPr="00E1500C">
        <w:rPr>
          <w:rFonts w:ascii="Times New Roman" w:hAnsi="Times New Roman" w:cs="Times New Roman"/>
          <w:sz w:val="24"/>
          <w:szCs w:val="24"/>
        </w:rPr>
        <w:t xml:space="preserve">o tym fakcie </w:t>
      </w:r>
      <w:r w:rsidRPr="00E1500C">
        <w:rPr>
          <w:rFonts w:ascii="Times New Roman" w:hAnsi="Times New Roman" w:cs="Times New Roman"/>
          <w:sz w:val="24"/>
          <w:szCs w:val="24"/>
        </w:rPr>
        <w:t>dyrektora szkoły oraz organ prowadzący, po czym organizuje i powierza usunięcie awarii specjalistycznej firmie zewnętrznej</w:t>
      </w:r>
      <w:r w:rsidR="00551DF3" w:rsidRPr="00E1500C">
        <w:rPr>
          <w:rFonts w:ascii="Times New Roman" w:hAnsi="Times New Roman" w:cs="Times New Roman"/>
          <w:sz w:val="24"/>
          <w:szCs w:val="24"/>
        </w:rPr>
        <w:t xml:space="preserve"> albo </w:t>
      </w:r>
      <w:r w:rsidRPr="00E1500C">
        <w:rPr>
          <w:rFonts w:ascii="Times New Roman" w:hAnsi="Times New Roman" w:cs="Times New Roman"/>
          <w:sz w:val="24"/>
          <w:szCs w:val="24"/>
        </w:rPr>
        <w:t>wyznacza pracowników do usuwania tych skutków awarii, które nie wymagają działań służb specjalistycznych.</w:t>
      </w:r>
    </w:p>
    <w:p w:rsidR="00072BDF" w:rsidRPr="00E1500C" w:rsidRDefault="00072BDF" w:rsidP="0043266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przypadku akcji ratowniczych pracownicy podejmują d</w:t>
      </w:r>
      <w:r w:rsidR="00556A45" w:rsidRPr="00E1500C">
        <w:rPr>
          <w:rFonts w:ascii="Times New Roman" w:hAnsi="Times New Roman" w:cs="Times New Roman"/>
          <w:sz w:val="24"/>
          <w:szCs w:val="24"/>
        </w:rPr>
        <w:t>ziałania zgodnie z procedurami obowiązującymi</w:t>
      </w:r>
      <w:r w:rsidRPr="00E1500C">
        <w:rPr>
          <w:rFonts w:ascii="Times New Roman" w:hAnsi="Times New Roman" w:cs="Times New Roman"/>
          <w:sz w:val="24"/>
          <w:szCs w:val="24"/>
        </w:rPr>
        <w:t xml:space="preserve"> w szkole.</w:t>
      </w:r>
    </w:p>
    <w:p w:rsidR="00072BDF" w:rsidRPr="00E1500C" w:rsidRDefault="00072BDF" w:rsidP="0043266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W przypadku zagrożenia pożarowego pracownicy podejmują działania zgodnie z procedurami </w:t>
      </w:r>
      <w:r w:rsidR="00556A45" w:rsidRPr="00E1500C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Pr="00E1500C">
        <w:rPr>
          <w:rFonts w:ascii="Times New Roman" w:hAnsi="Times New Roman" w:cs="Times New Roman"/>
          <w:sz w:val="24"/>
          <w:szCs w:val="24"/>
        </w:rPr>
        <w:t>w szkole.</w:t>
      </w:r>
    </w:p>
    <w:p w:rsidR="00072BDF" w:rsidRPr="00E1500C" w:rsidRDefault="00072BDF" w:rsidP="0043266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W przypadku skutków zdarzeń wywołanych czynnikami atmosferycznymi pracownicy chronią ludzi i mienie, podejmują działania zgodnie z potrzebami </w:t>
      </w:r>
      <w:r w:rsidR="0056010F" w:rsidRPr="00E1500C">
        <w:rPr>
          <w:rFonts w:ascii="Times New Roman" w:hAnsi="Times New Roman" w:cs="Times New Roman"/>
          <w:sz w:val="24"/>
          <w:szCs w:val="24"/>
        </w:rPr>
        <w:t>szkoły.</w:t>
      </w:r>
    </w:p>
    <w:p w:rsidR="00072BDF" w:rsidRPr="00E1500C" w:rsidRDefault="00072BDF" w:rsidP="0043266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przypadku zagrożeń lub zdarzeń wpływających bezpośrednio na bezpieczeństwo osób przebywających w szkole pracownicy mają obowiązek zgłosić istotne zdarzenia mające wpływ na bezpieczeństwo osoby w kolejności: dyrektorowi szkoły, wicedyrektorowi, kierownikowi gospodarczemu.</w:t>
      </w:r>
    </w:p>
    <w:p w:rsidR="00192E0E" w:rsidRPr="00E1500C" w:rsidRDefault="00072BDF" w:rsidP="0043266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sytuacjach nadzwyczajnych, w czasie podwyższenia</w:t>
      </w:r>
      <w:r w:rsidR="00551DF3" w:rsidRPr="00E1500C">
        <w:rPr>
          <w:rFonts w:ascii="Times New Roman" w:hAnsi="Times New Roman" w:cs="Times New Roman"/>
          <w:sz w:val="24"/>
          <w:szCs w:val="24"/>
        </w:rPr>
        <w:t xml:space="preserve"> stanu</w:t>
      </w:r>
      <w:r w:rsidRPr="00E1500C">
        <w:rPr>
          <w:rFonts w:ascii="Times New Roman" w:hAnsi="Times New Roman" w:cs="Times New Roman"/>
          <w:sz w:val="24"/>
          <w:szCs w:val="24"/>
        </w:rPr>
        <w:t xml:space="preserve"> gotowości </w:t>
      </w:r>
      <w:r w:rsidR="00551DF3" w:rsidRPr="00E1500C">
        <w:rPr>
          <w:rFonts w:ascii="Times New Roman" w:hAnsi="Times New Roman" w:cs="Times New Roman"/>
          <w:sz w:val="24"/>
          <w:szCs w:val="24"/>
        </w:rPr>
        <w:t xml:space="preserve">obronnej lub </w:t>
      </w:r>
      <w:r w:rsidR="002E7EA9">
        <w:rPr>
          <w:rFonts w:ascii="Times New Roman" w:hAnsi="Times New Roman" w:cs="Times New Roman"/>
          <w:sz w:val="24"/>
          <w:szCs w:val="24"/>
        </w:rPr>
        <w:t>w </w:t>
      </w:r>
      <w:r w:rsidRPr="00E1500C">
        <w:rPr>
          <w:rFonts w:ascii="Times New Roman" w:hAnsi="Times New Roman" w:cs="Times New Roman"/>
          <w:sz w:val="24"/>
          <w:szCs w:val="24"/>
        </w:rPr>
        <w:t>czasie zewnętrznego zagrożenia bezpieczeństwa pracownicy podejmują działania zgo</w:t>
      </w:r>
      <w:r w:rsidR="00551DF3" w:rsidRPr="00E1500C">
        <w:rPr>
          <w:rFonts w:ascii="Times New Roman" w:hAnsi="Times New Roman" w:cs="Times New Roman"/>
          <w:sz w:val="24"/>
          <w:szCs w:val="24"/>
        </w:rPr>
        <w:t>dnie z procedurami obowiązującymi w szkole.</w:t>
      </w:r>
    </w:p>
    <w:p w:rsidR="00D35876" w:rsidRDefault="00D35876" w:rsidP="00CF77E4">
      <w:pPr>
        <w:pStyle w:val="Nagwek1"/>
      </w:pPr>
    </w:p>
    <w:p w:rsidR="0056719D" w:rsidRPr="00E1500C" w:rsidRDefault="00F91457" w:rsidP="00CF77E4">
      <w:pPr>
        <w:pStyle w:val="Nagwek1"/>
      </w:pPr>
      <w:r w:rsidRPr="00E1500C">
        <w:t>Rozdział IV</w:t>
      </w:r>
      <w:r w:rsidR="002E7EA9">
        <w:t xml:space="preserve"> </w:t>
      </w:r>
      <w:r w:rsidR="002E7EA9">
        <w:br/>
      </w:r>
      <w:r w:rsidR="0056719D" w:rsidRPr="00E1500C">
        <w:t>Tryb przyjmowania i załatwia</w:t>
      </w:r>
      <w:r w:rsidR="00F77D7C" w:rsidRPr="00E1500C">
        <w:t>nia skarg i wniosków</w:t>
      </w:r>
    </w:p>
    <w:p w:rsidR="0056719D" w:rsidRPr="00E1500C" w:rsidRDefault="004F13C3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56719D" w:rsidRPr="00E1500C" w:rsidRDefault="0056719D" w:rsidP="0043266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Dyrektor Szkoły przyjmuje zainteresowane strony w sprawach skarg i wniosków </w:t>
      </w:r>
      <w:r w:rsidR="00F77D7C" w:rsidRPr="00E1500C">
        <w:rPr>
          <w:rFonts w:ascii="Times New Roman" w:hAnsi="Times New Roman" w:cs="Times New Roman"/>
          <w:sz w:val="24"/>
          <w:szCs w:val="24"/>
        </w:rPr>
        <w:t>w dni powszednie w godzinach pracy sekretariatu dyrektora szkoły.</w:t>
      </w:r>
    </w:p>
    <w:p w:rsidR="0056719D" w:rsidRPr="00E1500C" w:rsidRDefault="0056719D" w:rsidP="0043266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Infor</w:t>
      </w:r>
      <w:r w:rsidR="00F77D7C" w:rsidRPr="00E1500C">
        <w:rPr>
          <w:rFonts w:ascii="Times New Roman" w:hAnsi="Times New Roman" w:cs="Times New Roman"/>
          <w:sz w:val="24"/>
          <w:szCs w:val="24"/>
        </w:rPr>
        <w:t xml:space="preserve">macja o godzinach pracy sekretariatu dyrektora szkoły oraz sekretariatu uczniowskiego zamieszczona jest na stronie internetowej szkoły </w:t>
      </w:r>
      <w:hyperlink r:id="rId8" w:history="1">
        <w:r w:rsidR="00F66E98" w:rsidRPr="002E7EA9">
          <w:t>www.zsp5lodz.pl</w:t>
        </w:r>
      </w:hyperlink>
      <w:r w:rsidR="00F66E98" w:rsidRPr="00E1500C">
        <w:rPr>
          <w:rFonts w:ascii="Times New Roman" w:hAnsi="Times New Roman" w:cs="Times New Roman"/>
          <w:sz w:val="24"/>
          <w:szCs w:val="24"/>
        </w:rPr>
        <w:t xml:space="preserve"> a także na stronach BIP szkoły.</w:t>
      </w:r>
    </w:p>
    <w:p w:rsidR="0056719D" w:rsidRPr="00E1500C" w:rsidRDefault="0056719D" w:rsidP="0043266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Skargi, zażalenia oraz wnioski mogą być składane ustnie lub pisemnie.</w:t>
      </w:r>
      <w:r w:rsidR="00F77D7C" w:rsidRPr="00E1500C">
        <w:rPr>
          <w:rFonts w:ascii="Times New Roman" w:hAnsi="Times New Roman" w:cs="Times New Roman"/>
          <w:sz w:val="24"/>
          <w:szCs w:val="24"/>
        </w:rPr>
        <w:t xml:space="preserve"> </w:t>
      </w:r>
      <w:r w:rsidR="00EC2E36" w:rsidRPr="00E1500C">
        <w:rPr>
          <w:rFonts w:ascii="Times New Roman" w:hAnsi="Times New Roman" w:cs="Times New Roman"/>
          <w:sz w:val="24"/>
          <w:szCs w:val="24"/>
        </w:rPr>
        <w:t>Pracownik przyjmujący</w:t>
      </w:r>
      <w:r w:rsidRPr="00E1500C">
        <w:rPr>
          <w:rFonts w:ascii="Times New Roman" w:hAnsi="Times New Roman" w:cs="Times New Roman"/>
          <w:sz w:val="24"/>
          <w:szCs w:val="24"/>
        </w:rPr>
        <w:t xml:space="preserve"> w sprawach </w:t>
      </w:r>
      <w:r w:rsidR="00EC2E36" w:rsidRPr="00E1500C">
        <w:rPr>
          <w:rFonts w:ascii="Times New Roman" w:hAnsi="Times New Roman" w:cs="Times New Roman"/>
          <w:sz w:val="24"/>
          <w:szCs w:val="24"/>
        </w:rPr>
        <w:t xml:space="preserve">zażaleń, </w:t>
      </w:r>
      <w:r w:rsidRPr="00E1500C">
        <w:rPr>
          <w:rFonts w:ascii="Times New Roman" w:hAnsi="Times New Roman" w:cs="Times New Roman"/>
          <w:sz w:val="24"/>
          <w:szCs w:val="24"/>
        </w:rPr>
        <w:t>skarg i wniosków sporządza notatkę służbową.</w:t>
      </w:r>
    </w:p>
    <w:p w:rsidR="0056719D" w:rsidRPr="00E1500C" w:rsidRDefault="00F91457" w:rsidP="002E7EA9">
      <w:pPr>
        <w:pStyle w:val="Nagwek1"/>
      </w:pPr>
      <w:r w:rsidRPr="00E1500C">
        <w:t xml:space="preserve">Rozdział </w:t>
      </w:r>
      <w:r w:rsidR="004F13C3" w:rsidRPr="00E1500C">
        <w:t>V</w:t>
      </w:r>
      <w:r w:rsidR="002E7EA9">
        <w:br/>
      </w:r>
      <w:r w:rsidR="0056719D" w:rsidRPr="00E1500C">
        <w:t>Organi</w:t>
      </w:r>
      <w:r w:rsidR="00551DF3" w:rsidRPr="00E1500C">
        <w:t>zowanie działalności kontrolnej</w:t>
      </w:r>
    </w:p>
    <w:p w:rsidR="0056719D" w:rsidRPr="00E1500C" w:rsidRDefault="004F13C3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27</w:t>
      </w:r>
    </w:p>
    <w:p w:rsidR="0056719D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W celu kontroli wykonania planu dydaktycznego, wychowawczego i opiekuńczego dyrektor</w:t>
      </w:r>
      <w:r w:rsidR="002E7EA9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opracowuje plan nadzoru pedagogicznego i realizuje jego założenia.</w:t>
      </w:r>
    </w:p>
    <w:p w:rsidR="0056719D" w:rsidRPr="00E1500C" w:rsidRDefault="004F13C3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56719D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Zasady realizacji kontroli wewnętrznej i obiegu dokumentów finansowo-księgowych zostały</w:t>
      </w:r>
      <w:r w:rsidR="002E7EA9">
        <w:rPr>
          <w:rFonts w:ascii="Times New Roman" w:hAnsi="Times New Roman" w:cs="Times New Roman"/>
          <w:sz w:val="24"/>
          <w:szCs w:val="24"/>
        </w:rPr>
        <w:t xml:space="preserve"> </w:t>
      </w:r>
      <w:r w:rsidRPr="00E1500C">
        <w:rPr>
          <w:rFonts w:ascii="Times New Roman" w:hAnsi="Times New Roman" w:cs="Times New Roman"/>
          <w:sz w:val="24"/>
          <w:szCs w:val="24"/>
        </w:rPr>
        <w:t>uregulowane w odrębnych instrukcjach wewnętrznych.</w:t>
      </w:r>
    </w:p>
    <w:p w:rsidR="0056719D" w:rsidRPr="00E1500C" w:rsidRDefault="004F13C3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56719D" w:rsidRPr="00E1500C" w:rsidRDefault="0056719D" w:rsidP="00E15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>Czynnośc</w:t>
      </w:r>
      <w:r w:rsidR="00F77D7C" w:rsidRPr="00E1500C">
        <w:rPr>
          <w:rFonts w:ascii="Times New Roman" w:hAnsi="Times New Roman" w:cs="Times New Roman"/>
          <w:sz w:val="24"/>
          <w:szCs w:val="24"/>
        </w:rPr>
        <w:t>i kontrolne w</w:t>
      </w:r>
      <w:r w:rsidR="00556A45" w:rsidRPr="00E1500C">
        <w:rPr>
          <w:rFonts w:ascii="Times New Roman" w:hAnsi="Times New Roman" w:cs="Times New Roman"/>
          <w:sz w:val="24"/>
          <w:szCs w:val="24"/>
        </w:rPr>
        <w:t xml:space="preserve">ykonuje dyrektor, wicedyrektor </w:t>
      </w:r>
      <w:r w:rsidR="00F77D7C" w:rsidRPr="00E1500C">
        <w:rPr>
          <w:rFonts w:ascii="Times New Roman" w:hAnsi="Times New Roman" w:cs="Times New Roman"/>
          <w:sz w:val="24"/>
          <w:szCs w:val="24"/>
        </w:rPr>
        <w:t xml:space="preserve">oraz kierownik kształcenia praktycznego, a także osoby wskazane przez </w:t>
      </w:r>
      <w:r w:rsidR="008D275F" w:rsidRPr="00E1500C">
        <w:rPr>
          <w:rFonts w:ascii="Times New Roman" w:hAnsi="Times New Roman" w:cs="Times New Roman"/>
          <w:sz w:val="24"/>
          <w:szCs w:val="24"/>
        </w:rPr>
        <w:t xml:space="preserve">dyrektora zgodnie z </w:t>
      </w:r>
      <w:r w:rsidR="001B4231" w:rsidRPr="00E1500C">
        <w:rPr>
          <w:rFonts w:ascii="Times New Roman" w:hAnsi="Times New Roman" w:cs="Times New Roman"/>
          <w:sz w:val="24"/>
          <w:szCs w:val="24"/>
        </w:rPr>
        <w:t>zasadami sprawowania</w:t>
      </w:r>
      <w:r w:rsidR="008D275F" w:rsidRPr="00E1500C">
        <w:rPr>
          <w:rFonts w:ascii="Times New Roman" w:hAnsi="Times New Roman" w:cs="Times New Roman"/>
          <w:sz w:val="24"/>
          <w:szCs w:val="24"/>
        </w:rPr>
        <w:t xml:space="preserve"> kontroli zarządczej w szkole</w:t>
      </w:r>
      <w:r w:rsidRPr="00E1500C">
        <w:rPr>
          <w:rFonts w:ascii="Times New Roman" w:hAnsi="Times New Roman" w:cs="Times New Roman"/>
          <w:sz w:val="24"/>
          <w:szCs w:val="24"/>
        </w:rPr>
        <w:t>.</w:t>
      </w:r>
    </w:p>
    <w:p w:rsidR="0056719D" w:rsidRPr="00E1500C" w:rsidRDefault="004F13C3" w:rsidP="00E1500C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0C"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134D15" w:rsidRPr="00E1500C" w:rsidRDefault="0056719D" w:rsidP="00E15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00C">
        <w:rPr>
          <w:rFonts w:ascii="Times New Roman" w:hAnsi="Times New Roman" w:cs="Times New Roman"/>
          <w:sz w:val="24"/>
          <w:szCs w:val="24"/>
        </w:rPr>
        <w:t xml:space="preserve">Integralną częścią </w:t>
      </w:r>
      <w:r w:rsidR="00F77D7C" w:rsidRPr="00E1500C">
        <w:rPr>
          <w:rFonts w:ascii="Times New Roman" w:hAnsi="Times New Roman" w:cs="Times New Roman"/>
          <w:sz w:val="24"/>
          <w:szCs w:val="24"/>
        </w:rPr>
        <w:t>regulaminu organizacyjnego s</w:t>
      </w:r>
      <w:r w:rsidRPr="00E1500C">
        <w:rPr>
          <w:rFonts w:ascii="Times New Roman" w:hAnsi="Times New Roman" w:cs="Times New Roman"/>
          <w:sz w:val="24"/>
          <w:szCs w:val="24"/>
        </w:rPr>
        <w:t>zkoł</w:t>
      </w:r>
      <w:r w:rsidR="00F77D7C" w:rsidRPr="00E1500C">
        <w:rPr>
          <w:rFonts w:ascii="Times New Roman" w:hAnsi="Times New Roman" w:cs="Times New Roman"/>
          <w:sz w:val="24"/>
          <w:szCs w:val="24"/>
        </w:rPr>
        <w:t>y jest schemat organizacyjny szkoły.</w:t>
      </w:r>
    </w:p>
    <w:sectPr w:rsidR="00134D15" w:rsidRPr="00E1500C" w:rsidSect="00D3587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86" w:rsidRDefault="00D63686" w:rsidP="00E1500C">
      <w:pPr>
        <w:spacing w:after="0" w:line="240" w:lineRule="auto"/>
      </w:pPr>
      <w:r>
        <w:separator/>
      </w:r>
    </w:p>
  </w:endnote>
  <w:endnote w:type="continuationSeparator" w:id="0">
    <w:p w:rsidR="00D63686" w:rsidRDefault="00D63686" w:rsidP="00E1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5420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E1500C" w:rsidRPr="00E1500C" w:rsidRDefault="00E1500C" w:rsidP="00E1500C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150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150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150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738A1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E150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86" w:rsidRDefault="00D63686" w:rsidP="00E1500C">
      <w:pPr>
        <w:spacing w:after="0" w:line="240" w:lineRule="auto"/>
      </w:pPr>
      <w:r>
        <w:separator/>
      </w:r>
    </w:p>
  </w:footnote>
  <w:footnote w:type="continuationSeparator" w:id="0">
    <w:p w:rsidR="00D63686" w:rsidRDefault="00D63686" w:rsidP="00E1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85C"/>
    <w:multiLevelType w:val="hybridMultilevel"/>
    <w:tmpl w:val="BB8E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9CB"/>
    <w:multiLevelType w:val="hybridMultilevel"/>
    <w:tmpl w:val="F3BC1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874A9"/>
    <w:multiLevelType w:val="hybridMultilevel"/>
    <w:tmpl w:val="F80C7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F43E2"/>
    <w:multiLevelType w:val="hybridMultilevel"/>
    <w:tmpl w:val="CA085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E1237"/>
    <w:multiLevelType w:val="hybridMultilevel"/>
    <w:tmpl w:val="792C1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C3E32E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76B4D"/>
    <w:multiLevelType w:val="hybridMultilevel"/>
    <w:tmpl w:val="895E5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E209E"/>
    <w:multiLevelType w:val="hybridMultilevel"/>
    <w:tmpl w:val="B816C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43E8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1918"/>
    <w:multiLevelType w:val="hybridMultilevel"/>
    <w:tmpl w:val="B816C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43E8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4415"/>
    <w:multiLevelType w:val="hybridMultilevel"/>
    <w:tmpl w:val="D520B8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66DC3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BE4AC5"/>
    <w:multiLevelType w:val="hybridMultilevel"/>
    <w:tmpl w:val="0B08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7C66"/>
    <w:multiLevelType w:val="hybridMultilevel"/>
    <w:tmpl w:val="54663D14"/>
    <w:lvl w:ilvl="0" w:tplc="F9A6E0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3DF1"/>
    <w:multiLevelType w:val="hybridMultilevel"/>
    <w:tmpl w:val="F9EEB0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5D007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46AD"/>
    <w:multiLevelType w:val="hybridMultilevel"/>
    <w:tmpl w:val="F80C7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03B37"/>
    <w:multiLevelType w:val="hybridMultilevel"/>
    <w:tmpl w:val="792C1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C3E32E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1E6953"/>
    <w:multiLevelType w:val="hybridMultilevel"/>
    <w:tmpl w:val="B816C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43E8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526B"/>
    <w:multiLevelType w:val="hybridMultilevel"/>
    <w:tmpl w:val="24786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22F16"/>
    <w:multiLevelType w:val="hybridMultilevel"/>
    <w:tmpl w:val="B816C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43E8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07B7C"/>
    <w:multiLevelType w:val="hybridMultilevel"/>
    <w:tmpl w:val="88BC0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B5603"/>
    <w:multiLevelType w:val="hybridMultilevel"/>
    <w:tmpl w:val="CB4836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A64278"/>
    <w:multiLevelType w:val="hybridMultilevel"/>
    <w:tmpl w:val="B816C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43E8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765B3"/>
    <w:multiLevelType w:val="hybridMultilevel"/>
    <w:tmpl w:val="B816C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43E8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E7FCE"/>
    <w:multiLevelType w:val="hybridMultilevel"/>
    <w:tmpl w:val="F3BC1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9A6939"/>
    <w:multiLevelType w:val="hybridMultilevel"/>
    <w:tmpl w:val="792C1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C3E32E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E0638"/>
    <w:multiLevelType w:val="hybridMultilevel"/>
    <w:tmpl w:val="B816C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43E8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33167"/>
    <w:multiLevelType w:val="hybridMultilevel"/>
    <w:tmpl w:val="20F23B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96C33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8A4C7A"/>
    <w:multiLevelType w:val="hybridMultilevel"/>
    <w:tmpl w:val="18AC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A587DC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0A6598"/>
    <w:multiLevelType w:val="hybridMultilevel"/>
    <w:tmpl w:val="78FE1A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94949"/>
    <w:multiLevelType w:val="hybridMultilevel"/>
    <w:tmpl w:val="028E55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805DF"/>
    <w:multiLevelType w:val="hybridMultilevel"/>
    <w:tmpl w:val="CB4836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95FBC"/>
    <w:multiLevelType w:val="hybridMultilevel"/>
    <w:tmpl w:val="18AC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A587DC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1269E9"/>
    <w:multiLevelType w:val="hybridMultilevel"/>
    <w:tmpl w:val="D520B8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66DC3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2516EC"/>
    <w:multiLevelType w:val="hybridMultilevel"/>
    <w:tmpl w:val="52E697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563B4"/>
    <w:multiLevelType w:val="hybridMultilevel"/>
    <w:tmpl w:val="A0E61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D25DAD"/>
    <w:multiLevelType w:val="hybridMultilevel"/>
    <w:tmpl w:val="E048D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80876"/>
    <w:multiLevelType w:val="hybridMultilevel"/>
    <w:tmpl w:val="792C1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C3E32E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D578EF"/>
    <w:multiLevelType w:val="hybridMultilevel"/>
    <w:tmpl w:val="792C1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C3E32E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C169B7"/>
    <w:multiLevelType w:val="hybridMultilevel"/>
    <w:tmpl w:val="D7CC60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2099"/>
    <w:multiLevelType w:val="hybridMultilevel"/>
    <w:tmpl w:val="F3BC1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B15C4"/>
    <w:multiLevelType w:val="hybridMultilevel"/>
    <w:tmpl w:val="F80C7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B375E9"/>
    <w:multiLevelType w:val="hybridMultilevel"/>
    <w:tmpl w:val="A096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40377"/>
    <w:multiLevelType w:val="hybridMultilevel"/>
    <w:tmpl w:val="31061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252CB"/>
    <w:multiLevelType w:val="hybridMultilevel"/>
    <w:tmpl w:val="15A60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53360"/>
    <w:multiLevelType w:val="hybridMultilevel"/>
    <w:tmpl w:val="CB4836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B10771"/>
    <w:multiLevelType w:val="hybridMultilevel"/>
    <w:tmpl w:val="F80C7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11"/>
  </w:num>
  <w:num w:numId="5">
    <w:abstractNumId w:val="43"/>
  </w:num>
  <w:num w:numId="6">
    <w:abstractNumId w:val="0"/>
  </w:num>
  <w:num w:numId="7">
    <w:abstractNumId w:val="41"/>
  </w:num>
  <w:num w:numId="8">
    <w:abstractNumId w:val="30"/>
  </w:num>
  <w:num w:numId="9">
    <w:abstractNumId w:val="10"/>
  </w:num>
  <w:num w:numId="10">
    <w:abstractNumId w:val="39"/>
  </w:num>
  <w:num w:numId="11">
    <w:abstractNumId w:val="5"/>
  </w:num>
  <w:num w:numId="12">
    <w:abstractNumId w:val="33"/>
  </w:num>
  <w:num w:numId="13">
    <w:abstractNumId w:val="24"/>
  </w:num>
  <w:num w:numId="14">
    <w:abstractNumId w:val="40"/>
  </w:num>
  <w:num w:numId="15">
    <w:abstractNumId w:val="26"/>
  </w:num>
  <w:num w:numId="16">
    <w:abstractNumId w:val="37"/>
  </w:num>
  <w:num w:numId="17">
    <w:abstractNumId w:val="31"/>
  </w:num>
  <w:num w:numId="18">
    <w:abstractNumId w:val="7"/>
  </w:num>
  <w:num w:numId="19">
    <w:abstractNumId w:val="27"/>
  </w:num>
  <w:num w:numId="20">
    <w:abstractNumId w:val="36"/>
  </w:num>
  <w:num w:numId="21">
    <w:abstractNumId w:val="18"/>
  </w:num>
  <w:num w:numId="22">
    <w:abstractNumId w:val="3"/>
  </w:num>
  <w:num w:numId="23">
    <w:abstractNumId w:val="17"/>
  </w:num>
  <w:num w:numId="24">
    <w:abstractNumId w:val="32"/>
  </w:num>
  <w:num w:numId="25">
    <w:abstractNumId w:val="9"/>
  </w:num>
  <w:num w:numId="26">
    <w:abstractNumId w:val="28"/>
  </w:num>
  <w:num w:numId="27">
    <w:abstractNumId w:val="42"/>
  </w:num>
  <w:num w:numId="28">
    <w:abstractNumId w:val="16"/>
  </w:num>
  <w:num w:numId="29">
    <w:abstractNumId w:val="21"/>
  </w:num>
  <w:num w:numId="30">
    <w:abstractNumId w:val="1"/>
  </w:num>
  <w:num w:numId="31">
    <w:abstractNumId w:val="8"/>
  </w:num>
  <w:num w:numId="32">
    <w:abstractNumId w:val="2"/>
  </w:num>
  <w:num w:numId="33">
    <w:abstractNumId w:val="38"/>
  </w:num>
  <w:num w:numId="34">
    <w:abstractNumId w:val="12"/>
  </w:num>
  <w:num w:numId="35">
    <w:abstractNumId w:val="13"/>
  </w:num>
  <w:num w:numId="36">
    <w:abstractNumId w:val="14"/>
  </w:num>
  <w:num w:numId="37">
    <w:abstractNumId w:val="19"/>
  </w:num>
  <w:num w:numId="38">
    <w:abstractNumId w:val="20"/>
  </w:num>
  <w:num w:numId="39">
    <w:abstractNumId w:val="23"/>
  </w:num>
  <w:num w:numId="40">
    <w:abstractNumId w:val="29"/>
  </w:num>
  <w:num w:numId="41">
    <w:abstractNumId w:val="6"/>
  </w:num>
  <w:num w:numId="42">
    <w:abstractNumId w:val="35"/>
  </w:num>
  <w:num w:numId="43">
    <w:abstractNumId w:val="22"/>
  </w:num>
  <w:num w:numId="44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19D"/>
    <w:rsid w:val="000036D1"/>
    <w:rsid w:val="00007C3B"/>
    <w:rsid w:val="00023861"/>
    <w:rsid w:val="00072BDF"/>
    <w:rsid w:val="000970DD"/>
    <w:rsid w:val="000C457C"/>
    <w:rsid w:val="000E0C8A"/>
    <w:rsid w:val="00122DD2"/>
    <w:rsid w:val="00134D15"/>
    <w:rsid w:val="00192E0E"/>
    <w:rsid w:val="001B4231"/>
    <w:rsid w:val="001C7B24"/>
    <w:rsid w:val="002263F2"/>
    <w:rsid w:val="002E7EA9"/>
    <w:rsid w:val="00306F06"/>
    <w:rsid w:val="003627D0"/>
    <w:rsid w:val="00383F90"/>
    <w:rsid w:val="003B295B"/>
    <w:rsid w:val="00432665"/>
    <w:rsid w:val="004D7277"/>
    <w:rsid w:val="004F13C3"/>
    <w:rsid w:val="004F3A5A"/>
    <w:rsid w:val="00502FA8"/>
    <w:rsid w:val="00505682"/>
    <w:rsid w:val="00551DF3"/>
    <w:rsid w:val="00556A45"/>
    <w:rsid w:val="0056010F"/>
    <w:rsid w:val="0056719D"/>
    <w:rsid w:val="005738A1"/>
    <w:rsid w:val="00607E2B"/>
    <w:rsid w:val="00716822"/>
    <w:rsid w:val="007946F3"/>
    <w:rsid w:val="007E4EED"/>
    <w:rsid w:val="00827532"/>
    <w:rsid w:val="00837400"/>
    <w:rsid w:val="00861FE7"/>
    <w:rsid w:val="0086546E"/>
    <w:rsid w:val="008869CA"/>
    <w:rsid w:val="008C2953"/>
    <w:rsid w:val="008D275F"/>
    <w:rsid w:val="008E35C0"/>
    <w:rsid w:val="00941426"/>
    <w:rsid w:val="00A06867"/>
    <w:rsid w:val="00A40E73"/>
    <w:rsid w:val="00A85FF3"/>
    <w:rsid w:val="00A8781F"/>
    <w:rsid w:val="00AA2DF7"/>
    <w:rsid w:val="00AC22EF"/>
    <w:rsid w:val="00AC46C7"/>
    <w:rsid w:val="00B232A9"/>
    <w:rsid w:val="00B4795D"/>
    <w:rsid w:val="00BF0409"/>
    <w:rsid w:val="00C9576F"/>
    <w:rsid w:val="00CF7198"/>
    <w:rsid w:val="00CF77E4"/>
    <w:rsid w:val="00D35876"/>
    <w:rsid w:val="00D63686"/>
    <w:rsid w:val="00DB6220"/>
    <w:rsid w:val="00DF241E"/>
    <w:rsid w:val="00E14C27"/>
    <w:rsid w:val="00E1500C"/>
    <w:rsid w:val="00EB3C46"/>
    <w:rsid w:val="00EC2E36"/>
    <w:rsid w:val="00ED2CD1"/>
    <w:rsid w:val="00F115F5"/>
    <w:rsid w:val="00F505C6"/>
    <w:rsid w:val="00F66E98"/>
    <w:rsid w:val="00F77D7C"/>
    <w:rsid w:val="00F91457"/>
    <w:rsid w:val="00FE101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E60E"/>
  <w15:docId w15:val="{2672CEF9-98BA-4FDF-AE46-E2ACDB6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FA8"/>
  </w:style>
  <w:style w:type="paragraph" w:styleId="Nagwek1">
    <w:name w:val="heading 1"/>
    <w:basedOn w:val="Normalny"/>
    <w:next w:val="Normalny"/>
    <w:link w:val="Nagwek1Znak"/>
    <w:uiPriority w:val="9"/>
    <w:qFormat/>
    <w:rsid w:val="00CF77E4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8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6E9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00C"/>
  </w:style>
  <w:style w:type="paragraph" w:styleId="Stopka">
    <w:name w:val="footer"/>
    <w:basedOn w:val="Normalny"/>
    <w:link w:val="StopkaZnak"/>
    <w:uiPriority w:val="99"/>
    <w:unhideWhenUsed/>
    <w:rsid w:val="00E1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00C"/>
  </w:style>
  <w:style w:type="character" w:customStyle="1" w:styleId="Nagwek1Znak">
    <w:name w:val="Nagłówek 1 Znak"/>
    <w:basedOn w:val="Domylnaczcionkaakapitu"/>
    <w:link w:val="Nagwek1"/>
    <w:uiPriority w:val="9"/>
    <w:rsid w:val="00CF77E4"/>
    <w:rPr>
      <w:rFonts w:ascii="Times New Roman" w:eastAsiaTheme="majorEastAsia" w:hAnsi="Times New Roman" w:cstheme="majorBidi"/>
      <w:b/>
      <w:sz w:val="26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5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1499-F7CE-494D-A81A-13F53EFF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2626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Małgorzata Joniuk Piątkowska</cp:lastModifiedBy>
  <cp:revision>30</cp:revision>
  <cp:lastPrinted>2023-10-26T12:14:00Z</cp:lastPrinted>
  <dcterms:created xsi:type="dcterms:W3CDTF">2011-05-05T13:23:00Z</dcterms:created>
  <dcterms:modified xsi:type="dcterms:W3CDTF">2024-10-04T09:11:00Z</dcterms:modified>
</cp:coreProperties>
</file>